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A81" w:rsidRDefault="00A76A81" w:rsidP="00D068FD">
      <w:pPr>
        <w:pStyle w:val="s1"/>
        <w:jc w:val="center"/>
      </w:pPr>
    </w:p>
    <w:p w:rsidR="00FD3663" w:rsidRPr="008423C6" w:rsidRDefault="00FD3663" w:rsidP="00FF4601">
      <w:pPr>
        <w:pStyle w:val="a3"/>
        <w:spacing w:line="360" w:lineRule="auto"/>
        <w:jc w:val="center"/>
        <w:rPr>
          <w:b/>
          <w:sz w:val="28"/>
          <w:szCs w:val="28"/>
        </w:rPr>
      </w:pPr>
      <w:r w:rsidRPr="008423C6">
        <w:rPr>
          <w:b/>
          <w:sz w:val="28"/>
          <w:szCs w:val="28"/>
        </w:rPr>
        <w:t>РОССИЙСКАЯ ФЕДЕРАЦИЯ</w:t>
      </w:r>
    </w:p>
    <w:p w:rsidR="00FD3663" w:rsidRPr="008423C6" w:rsidRDefault="00FD3663" w:rsidP="00FD3663">
      <w:pPr>
        <w:pStyle w:val="a3"/>
        <w:jc w:val="center"/>
        <w:rPr>
          <w:b/>
          <w:spacing w:val="-4"/>
          <w:sz w:val="28"/>
          <w:szCs w:val="28"/>
        </w:rPr>
      </w:pPr>
      <w:r w:rsidRPr="008423C6">
        <w:rPr>
          <w:b/>
          <w:spacing w:val="-4"/>
          <w:sz w:val="28"/>
          <w:szCs w:val="28"/>
        </w:rPr>
        <w:t>КАРАЧАЕВО-ЧЕРКЕССКАЯ РЕСПУБЛИКА</w:t>
      </w:r>
    </w:p>
    <w:p w:rsidR="00FD3663" w:rsidRPr="008423C6" w:rsidRDefault="00FD3663" w:rsidP="00FD3663">
      <w:pPr>
        <w:pStyle w:val="a3"/>
        <w:jc w:val="center"/>
        <w:rPr>
          <w:b/>
          <w:sz w:val="28"/>
          <w:szCs w:val="28"/>
        </w:rPr>
      </w:pPr>
      <w:r w:rsidRPr="008423C6">
        <w:rPr>
          <w:b/>
          <w:sz w:val="28"/>
          <w:szCs w:val="28"/>
        </w:rPr>
        <w:t>УПРАВЛЕНИЕ ОБРАЗОВАНИЯ</w:t>
      </w:r>
    </w:p>
    <w:p w:rsidR="00FD3663" w:rsidRPr="008423C6" w:rsidRDefault="00FD3663" w:rsidP="00FD3663">
      <w:pPr>
        <w:pStyle w:val="a3"/>
        <w:jc w:val="center"/>
        <w:rPr>
          <w:b/>
          <w:sz w:val="28"/>
          <w:szCs w:val="28"/>
        </w:rPr>
      </w:pPr>
      <w:r w:rsidRPr="008423C6">
        <w:rPr>
          <w:b/>
          <w:spacing w:val="-3"/>
          <w:sz w:val="28"/>
          <w:szCs w:val="28"/>
        </w:rPr>
        <w:t xml:space="preserve">АДМИНИСТРАЦИИ    ЗЕЛЕНЧУКСКОГО   МУНИЦИПАЛЬНОГО   </w:t>
      </w:r>
      <w:r w:rsidRPr="008423C6">
        <w:rPr>
          <w:b/>
          <w:sz w:val="28"/>
          <w:szCs w:val="28"/>
        </w:rPr>
        <w:t>РАЙОНА</w:t>
      </w:r>
    </w:p>
    <w:p w:rsidR="00FD3663" w:rsidRPr="008423C6" w:rsidRDefault="00FD3663" w:rsidP="00FD3663">
      <w:pPr>
        <w:pStyle w:val="a3"/>
        <w:tabs>
          <w:tab w:val="left" w:pos="44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8423C6">
        <w:rPr>
          <w:b/>
          <w:sz w:val="28"/>
          <w:szCs w:val="28"/>
        </w:rPr>
        <w:tab/>
      </w:r>
    </w:p>
    <w:p w:rsidR="00FD3663" w:rsidRPr="008423C6" w:rsidRDefault="00FD3663" w:rsidP="00FD3663">
      <w:pPr>
        <w:pStyle w:val="a3"/>
        <w:jc w:val="both"/>
        <w:rPr>
          <w:sz w:val="28"/>
          <w:szCs w:val="28"/>
        </w:rPr>
      </w:pPr>
      <w:r w:rsidRPr="008423C6">
        <w:rPr>
          <w:spacing w:val="-4"/>
          <w:sz w:val="28"/>
          <w:szCs w:val="28"/>
        </w:rPr>
        <w:t xml:space="preserve">          </w:t>
      </w:r>
      <w:r>
        <w:rPr>
          <w:spacing w:val="-4"/>
          <w:sz w:val="28"/>
          <w:szCs w:val="28"/>
        </w:rPr>
        <w:t>28.03</w:t>
      </w:r>
      <w:r w:rsidRPr="008423C6">
        <w:rPr>
          <w:spacing w:val="-4"/>
          <w:sz w:val="28"/>
          <w:szCs w:val="28"/>
        </w:rPr>
        <w:t>.201</w:t>
      </w:r>
      <w:r>
        <w:rPr>
          <w:spacing w:val="-4"/>
          <w:sz w:val="28"/>
          <w:szCs w:val="28"/>
        </w:rPr>
        <w:t>4 г.</w:t>
      </w:r>
      <w:r w:rsidRPr="008423C6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                   </w:t>
      </w:r>
      <w:r w:rsidRPr="008423C6">
        <w:rPr>
          <w:sz w:val="28"/>
          <w:szCs w:val="28"/>
        </w:rPr>
        <w:t xml:space="preserve"> ПРИКАЗ</w:t>
      </w:r>
      <w:r w:rsidRPr="008423C6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№ 52 а</w:t>
      </w:r>
      <w:r w:rsidRPr="008423C6">
        <w:rPr>
          <w:sz w:val="28"/>
          <w:szCs w:val="28"/>
        </w:rPr>
        <w:t xml:space="preserve">                                            </w:t>
      </w:r>
    </w:p>
    <w:tbl>
      <w:tblPr>
        <w:tblW w:w="9464" w:type="dxa"/>
        <w:tblLook w:val="04A0"/>
      </w:tblPr>
      <w:tblGrid>
        <w:gridCol w:w="9464"/>
      </w:tblGrid>
      <w:tr w:rsidR="00FD3663" w:rsidRPr="008423C6" w:rsidTr="005C743A">
        <w:tc>
          <w:tcPr>
            <w:tcW w:w="9464" w:type="dxa"/>
            <w:hideMark/>
          </w:tcPr>
          <w:p w:rsidR="00FD3663" w:rsidRPr="008423C6" w:rsidRDefault="00FD3663" w:rsidP="005C743A">
            <w:pPr>
              <w:widowControl w:val="0"/>
              <w:tabs>
                <w:tab w:val="left" w:pos="9815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663" w:rsidRPr="008423C6" w:rsidTr="005C743A">
        <w:tc>
          <w:tcPr>
            <w:tcW w:w="9464" w:type="dxa"/>
            <w:hideMark/>
          </w:tcPr>
          <w:p w:rsidR="00FD3663" w:rsidRPr="008423C6" w:rsidRDefault="00FD3663" w:rsidP="005C74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663" w:rsidRPr="008423C6" w:rsidTr="005C743A">
        <w:tc>
          <w:tcPr>
            <w:tcW w:w="9464" w:type="dxa"/>
            <w:hideMark/>
          </w:tcPr>
          <w:p w:rsidR="00FD3663" w:rsidRPr="008423C6" w:rsidRDefault="00FD3663" w:rsidP="005C74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663" w:rsidRPr="008423C6" w:rsidTr="005C743A">
        <w:tc>
          <w:tcPr>
            <w:tcW w:w="9464" w:type="dxa"/>
            <w:hideMark/>
          </w:tcPr>
          <w:p w:rsidR="00FD3663" w:rsidRPr="008423C6" w:rsidRDefault="00FD3663" w:rsidP="005C743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D3663" w:rsidRPr="008423C6" w:rsidTr="00FF4601">
        <w:tc>
          <w:tcPr>
            <w:tcW w:w="9464" w:type="dxa"/>
            <w:shd w:val="clear" w:color="auto" w:fill="auto"/>
          </w:tcPr>
          <w:p w:rsidR="00FF4601" w:rsidRDefault="00FD3663" w:rsidP="00FF4601">
            <w:pPr>
              <w:widowControl w:val="0"/>
              <w:tabs>
                <w:tab w:val="left" w:pos="1035"/>
                <w:tab w:val="left" w:pos="3120"/>
                <w:tab w:val="left" w:pos="3540"/>
                <w:tab w:val="left" w:pos="4095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23C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5E3DE5" w:rsidRPr="005E3DE5" w:rsidRDefault="00FF4601" w:rsidP="005E3D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E3DE5">
              <w:rPr>
                <w:sz w:val="28"/>
                <w:szCs w:val="28"/>
              </w:rPr>
              <w:t xml:space="preserve">Об организации обучения без дискриминации </w:t>
            </w:r>
          </w:p>
          <w:p w:rsidR="00FF4601" w:rsidRPr="005E3DE5" w:rsidRDefault="00FF4601" w:rsidP="005E3D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E3DE5">
              <w:rPr>
                <w:sz w:val="28"/>
                <w:szCs w:val="28"/>
              </w:rPr>
              <w:t>лиц с ограниченными возможностями здоровья</w:t>
            </w:r>
          </w:p>
          <w:p w:rsidR="00FF4601" w:rsidRPr="005E3DE5" w:rsidRDefault="00FF4601" w:rsidP="005E3D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E3DE5">
              <w:rPr>
                <w:sz w:val="28"/>
                <w:szCs w:val="28"/>
              </w:rPr>
              <w:t xml:space="preserve"> и получения ими качественного образования, в том</w:t>
            </w:r>
          </w:p>
          <w:p w:rsidR="00FF4601" w:rsidRPr="005E3DE5" w:rsidRDefault="00FF4601" w:rsidP="005E3D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E3DE5">
              <w:rPr>
                <w:sz w:val="28"/>
                <w:szCs w:val="28"/>
              </w:rPr>
              <w:t xml:space="preserve"> числе посредством организации </w:t>
            </w:r>
            <w:proofErr w:type="gramStart"/>
            <w:r w:rsidRPr="005E3DE5">
              <w:rPr>
                <w:sz w:val="28"/>
                <w:szCs w:val="28"/>
              </w:rPr>
              <w:t>инклюзивного</w:t>
            </w:r>
            <w:proofErr w:type="gramEnd"/>
            <w:r w:rsidRPr="005E3DE5">
              <w:rPr>
                <w:sz w:val="28"/>
                <w:szCs w:val="28"/>
              </w:rPr>
              <w:t xml:space="preserve"> </w:t>
            </w:r>
          </w:p>
          <w:p w:rsidR="005E3DE5" w:rsidRPr="005E3DE5" w:rsidRDefault="00FF4601" w:rsidP="005E3D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5E3DE5">
              <w:rPr>
                <w:sz w:val="28"/>
                <w:szCs w:val="28"/>
              </w:rPr>
              <w:t xml:space="preserve">образования в образовательных организациях </w:t>
            </w:r>
          </w:p>
          <w:p w:rsidR="00FF4601" w:rsidRPr="005E3DE5" w:rsidRDefault="00FF4601" w:rsidP="005E3DE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5E3DE5">
              <w:rPr>
                <w:sz w:val="28"/>
                <w:szCs w:val="28"/>
              </w:rPr>
              <w:t>Зеленчукскогомуниципального</w:t>
            </w:r>
            <w:proofErr w:type="spellEnd"/>
            <w:r w:rsidRPr="005E3DE5">
              <w:rPr>
                <w:sz w:val="28"/>
                <w:szCs w:val="28"/>
              </w:rPr>
              <w:t xml:space="preserve"> района</w:t>
            </w:r>
          </w:p>
          <w:p w:rsidR="00FD3663" w:rsidRPr="008423C6" w:rsidRDefault="005E3DE5" w:rsidP="00872FB4">
            <w:pPr>
              <w:widowControl w:val="0"/>
              <w:tabs>
                <w:tab w:val="left" w:pos="2790"/>
              </w:tabs>
              <w:autoSpaceDE w:val="0"/>
              <w:autoSpaceDN w:val="0"/>
              <w:adjustRightInd w:val="0"/>
              <w:spacing w:after="0" w:line="60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="00FF4601">
              <w:rPr>
                <w:rFonts w:eastAsia="Calibri"/>
              </w:rPr>
              <w:t xml:space="preserve"> </w:t>
            </w:r>
            <w:r w:rsidR="00FD366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</w:tbl>
    <w:p w:rsidR="00D068FD" w:rsidRPr="00A76A81" w:rsidRDefault="00FD3663" w:rsidP="00D068FD">
      <w:pPr>
        <w:pStyle w:val="s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D068FD" w:rsidRPr="00A76A81">
        <w:rPr>
          <w:sz w:val="28"/>
          <w:szCs w:val="28"/>
        </w:rPr>
        <w:t xml:space="preserve">В соответствии с </w:t>
      </w:r>
      <w:hyperlink r:id="rId6" w:anchor="/document/70291362/entry/0" w:history="1">
        <w:r w:rsidR="00D068FD" w:rsidRPr="00872FB4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="00D068FD" w:rsidRPr="00872FB4">
        <w:rPr>
          <w:sz w:val="28"/>
          <w:szCs w:val="28"/>
        </w:rPr>
        <w:t xml:space="preserve"> </w:t>
      </w:r>
      <w:r w:rsidR="00D068FD" w:rsidRPr="00A76A81">
        <w:rPr>
          <w:sz w:val="28"/>
          <w:szCs w:val="28"/>
        </w:rPr>
        <w:t xml:space="preserve">от 29 декабря 2012 г. N 273-ФЗ "Об образовании в Российской Федерации" </w:t>
      </w:r>
      <w:r w:rsidR="00D068FD" w:rsidRPr="00872FB4">
        <w:rPr>
          <w:sz w:val="28"/>
          <w:szCs w:val="28"/>
        </w:rPr>
        <w:t xml:space="preserve">и </w:t>
      </w:r>
      <w:hyperlink r:id="rId7" w:anchor="/document/70466462/entry/0" w:history="1">
        <w:r w:rsidR="00D068FD" w:rsidRPr="00872FB4">
          <w:rPr>
            <w:rStyle w:val="a4"/>
            <w:color w:val="auto"/>
            <w:sz w:val="28"/>
            <w:szCs w:val="28"/>
            <w:u w:val="none"/>
          </w:rPr>
          <w:t>приказа</w:t>
        </w:r>
      </w:hyperlink>
      <w:r w:rsidR="00D068FD" w:rsidRPr="00A76A81">
        <w:rPr>
          <w:sz w:val="28"/>
          <w:szCs w:val="28"/>
        </w:rPr>
        <w:t xml:space="preserve"> Министерства образования и науки Российской Федерации от 30 августа 2013 г. N 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</w:t>
      </w:r>
      <w:proofErr w:type="gramEnd"/>
    </w:p>
    <w:p w:rsidR="00D068FD" w:rsidRPr="00A76A81" w:rsidRDefault="00D068FD" w:rsidP="00D068FD">
      <w:pPr>
        <w:pStyle w:val="s1"/>
        <w:rPr>
          <w:sz w:val="28"/>
          <w:szCs w:val="28"/>
        </w:rPr>
      </w:pPr>
      <w:r w:rsidRPr="00A76A81">
        <w:rPr>
          <w:sz w:val="28"/>
          <w:szCs w:val="28"/>
        </w:rPr>
        <w:t>ПРИКАЗЫВАЮ:</w:t>
      </w:r>
    </w:p>
    <w:p w:rsidR="00D068FD" w:rsidRPr="00A76A81" w:rsidRDefault="00915FC6" w:rsidP="00D068FD">
      <w:pPr>
        <w:pStyle w:val="s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581.1pt;margin-top:742.3pt;width:80.4pt;height:45.5pt;z-index:251658240;visibility:visible">
            <v:imagedata r:id="rId8" o:title="Изображение 272" croptop="39025f" cropbottom="22677f" cropleft="32635f" cropright="21665f"/>
          </v:shape>
        </w:pict>
      </w:r>
      <w:r w:rsidR="00D068FD" w:rsidRPr="00A76A81">
        <w:rPr>
          <w:sz w:val="28"/>
          <w:szCs w:val="28"/>
        </w:rPr>
        <w:t xml:space="preserve">1. Утвердить Положение об организации обучения без дискриминации лиц с ограниченными возможностями здоровья и получения ими качественного образования, в том числе посредством организации инклюзивного образования в образовательных организациях </w:t>
      </w:r>
      <w:proofErr w:type="spellStart"/>
      <w:r w:rsidR="00D068FD" w:rsidRPr="00A76A81">
        <w:rPr>
          <w:sz w:val="28"/>
          <w:szCs w:val="28"/>
        </w:rPr>
        <w:t>Зеленчукского</w:t>
      </w:r>
      <w:proofErr w:type="spellEnd"/>
      <w:r w:rsidR="00872FB4">
        <w:rPr>
          <w:sz w:val="28"/>
          <w:szCs w:val="28"/>
        </w:rPr>
        <w:t xml:space="preserve"> </w:t>
      </w:r>
      <w:r w:rsidR="00D068FD" w:rsidRPr="00A76A81">
        <w:rPr>
          <w:sz w:val="28"/>
          <w:szCs w:val="28"/>
        </w:rPr>
        <w:t>муниципального района</w:t>
      </w:r>
    </w:p>
    <w:p w:rsidR="00D068FD" w:rsidRPr="00A76A81" w:rsidRDefault="00CD6578" w:rsidP="00D068FD">
      <w:pPr>
        <w:pStyle w:val="s1"/>
        <w:rPr>
          <w:sz w:val="28"/>
          <w:szCs w:val="28"/>
        </w:rPr>
      </w:pPr>
      <w:r>
        <w:rPr>
          <w:sz w:val="28"/>
          <w:szCs w:val="28"/>
        </w:rPr>
        <w:t>2</w:t>
      </w:r>
      <w:r w:rsidR="00D068FD" w:rsidRPr="00A76A81">
        <w:rPr>
          <w:sz w:val="28"/>
          <w:szCs w:val="28"/>
        </w:rPr>
        <w:t xml:space="preserve">. </w:t>
      </w:r>
      <w:proofErr w:type="gramStart"/>
      <w:r w:rsidR="00D068FD" w:rsidRPr="00A76A81">
        <w:rPr>
          <w:sz w:val="28"/>
          <w:szCs w:val="28"/>
        </w:rPr>
        <w:t>Контроль за</w:t>
      </w:r>
      <w:proofErr w:type="gramEnd"/>
      <w:r w:rsidR="00D068FD" w:rsidRPr="00A76A81">
        <w:rPr>
          <w:sz w:val="28"/>
          <w:szCs w:val="28"/>
        </w:rPr>
        <w:t xml:space="preserve"> выполнением настоящего положения возложить на </w:t>
      </w:r>
      <w:r w:rsidR="00A76A81">
        <w:rPr>
          <w:sz w:val="28"/>
          <w:szCs w:val="28"/>
        </w:rPr>
        <w:t xml:space="preserve"> ведущего </w:t>
      </w:r>
      <w:r w:rsidR="00D068FD" w:rsidRPr="00A76A81">
        <w:rPr>
          <w:sz w:val="28"/>
          <w:szCs w:val="28"/>
        </w:rPr>
        <w:t xml:space="preserve">специалиста </w:t>
      </w:r>
      <w:r w:rsidR="00A76A81">
        <w:rPr>
          <w:sz w:val="28"/>
          <w:szCs w:val="28"/>
        </w:rPr>
        <w:t>у</w:t>
      </w:r>
      <w:r w:rsidR="00D068FD" w:rsidRPr="00A76A81">
        <w:rPr>
          <w:sz w:val="28"/>
          <w:szCs w:val="28"/>
        </w:rPr>
        <w:t xml:space="preserve">правления образования администрации </w:t>
      </w:r>
      <w:proofErr w:type="spellStart"/>
      <w:r w:rsidR="00D068FD" w:rsidRPr="00A76A81">
        <w:rPr>
          <w:sz w:val="28"/>
          <w:szCs w:val="28"/>
        </w:rPr>
        <w:t>Зеленчукского</w:t>
      </w:r>
      <w:proofErr w:type="spellEnd"/>
      <w:r w:rsidR="00D068FD" w:rsidRPr="00A76A81">
        <w:rPr>
          <w:sz w:val="28"/>
          <w:szCs w:val="28"/>
        </w:rPr>
        <w:t xml:space="preserve"> муниципального района </w:t>
      </w:r>
      <w:proofErr w:type="spellStart"/>
      <w:r w:rsidR="00D068FD" w:rsidRPr="00A76A81">
        <w:rPr>
          <w:sz w:val="28"/>
          <w:szCs w:val="28"/>
        </w:rPr>
        <w:t>Чагарову</w:t>
      </w:r>
      <w:proofErr w:type="spellEnd"/>
      <w:r w:rsidR="00D068FD" w:rsidRPr="00A76A81">
        <w:rPr>
          <w:sz w:val="28"/>
          <w:szCs w:val="28"/>
        </w:rPr>
        <w:t xml:space="preserve"> С.Х.</w:t>
      </w:r>
    </w:p>
    <w:p w:rsidR="006A03FB" w:rsidRPr="00A76A81" w:rsidRDefault="006A03FB" w:rsidP="006A03FB">
      <w:pPr>
        <w:pStyle w:val="s3"/>
        <w:rPr>
          <w:sz w:val="28"/>
          <w:szCs w:val="28"/>
        </w:rPr>
      </w:pPr>
    </w:p>
    <w:p w:rsidR="00D068FD" w:rsidRDefault="00915FC6" w:rsidP="006A03FB">
      <w:pPr>
        <w:pStyle w:val="s3"/>
      </w:pPr>
      <w:r>
        <w:rPr>
          <w:noProof/>
          <w:sz w:val="28"/>
          <w:szCs w:val="28"/>
        </w:rPr>
        <w:pict>
          <v:shape id="_x0000_s1028" type="#_x0000_t75" style="position:absolute;margin-left:273.55pt;margin-top:15.95pt;width:80.4pt;height:45.5pt;z-index:251660288;visibility:visible">
            <v:imagedata r:id="rId8" o:title="Изображение 272" croptop="39025f" cropbottom="22677f" cropleft="32635f" cropright="21665f"/>
          </v:shape>
        </w:pict>
      </w:r>
    </w:p>
    <w:p w:rsidR="00D068FD" w:rsidRPr="00FD3663" w:rsidRDefault="00FD3663" w:rsidP="006A03FB">
      <w:pPr>
        <w:pStyle w:val="s3"/>
        <w:rPr>
          <w:sz w:val="28"/>
          <w:szCs w:val="28"/>
        </w:rPr>
      </w:pPr>
      <w:r w:rsidRPr="00FD3663">
        <w:rPr>
          <w:sz w:val="28"/>
          <w:szCs w:val="28"/>
        </w:rPr>
        <w:t>Начальник управления образования                                                 В.Г.Лосева</w:t>
      </w:r>
    </w:p>
    <w:p w:rsidR="00D068FD" w:rsidRPr="00FD3663" w:rsidRDefault="00D068FD" w:rsidP="006A03FB">
      <w:pPr>
        <w:pStyle w:val="s3"/>
        <w:rPr>
          <w:sz w:val="28"/>
          <w:szCs w:val="28"/>
        </w:rPr>
      </w:pPr>
    </w:p>
    <w:p w:rsidR="00D068FD" w:rsidRDefault="00D068FD" w:rsidP="006A03FB">
      <w:pPr>
        <w:pStyle w:val="s3"/>
      </w:pPr>
    </w:p>
    <w:p w:rsidR="00D068FD" w:rsidRDefault="00D068FD" w:rsidP="006A03FB">
      <w:pPr>
        <w:pStyle w:val="s3"/>
      </w:pPr>
    </w:p>
    <w:p w:rsidR="00D068FD" w:rsidRDefault="00D068FD" w:rsidP="006A03FB">
      <w:pPr>
        <w:pStyle w:val="s3"/>
      </w:pPr>
    </w:p>
    <w:p w:rsidR="00D068FD" w:rsidRDefault="00D068FD" w:rsidP="006A03FB">
      <w:pPr>
        <w:pStyle w:val="s3"/>
      </w:pPr>
    </w:p>
    <w:p w:rsidR="00D068FD" w:rsidRDefault="00D068FD" w:rsidP="006A03FB">
      <w:pPr>
        <w:pStyle w:val="s3"/>
      </w:pPr>
    </w:p>
    <w:p w:rsidR="00D068FD" w:rsidRDefault="00D068FD" w:rsidP="006A03FB">
      <w:pPr>
        <w:pStyle w:val="s3"/>
      </w:pPr>
    </w:p>
    <w:p w:rsidR="00A156DE" w:rsidRDefault="00723E7D" w:rsidP="007A427B">
      <w:pPr>
        <w:pStyle w:val="a3"/>
        <w:jc w:val="right"/>
      </w:pPr>
      <w:r>
        <w:t>п</w:t>
      </w:r>
      <w:r w:rsidR="00A156DE">
        <w:t xml:space="preserve">риложение                                                                                                                                                                            </w:t>
      </w:r>
      <w:r w:rsidR="007A427B">
        <w:t>п</w:t>
      </w:r>
      <w:r w:rsidR="00A156DE">
        <w:t>риказу от 28.03.2014 г. № 52 а</w:t>
      </w:r>
    </w:p>
    <w:p w:rsidR="006A03FB" w:rsidRPr="00252027" w:rsidRDefault="006A03FB" w:rsidP="00252027">
      <w:pPr>
        <w:pStyle w:val="s3"/>
        <w:jc w:val="center"/>
        <w:rPr>
          <w:sz w:val="28"/>
          <w:szCs w:val="28"/>
        </w:rPr>
      </w:pPr>
      <w:r w:rsidRPr="00252027">
        <w:rPr>
          <w:sz w:val="28"/>
          <w:szCs w:val="28"/>
        </w:rPr>
        <w:t xml:space="preserve">Положение </w:t>
      </w:r>
      <w:r w:rsidRPr="00252027">
        <w:rPr>
          <w:sz w:val="28"/>
          <w:szCs w:val="28"/>
        </w:rPr>
        <w:br/>
        <w:t xml:space="preserve">об организации обучения без дискриминации лиц с ограниченными возможностями здоровья и получения ими качественного образования, в том числе посредством организации инклюзивного образования в образовательных организациях </w:t>
      </w:r>
      <w:proofErr w:type="spellStart"/>
      <w:r w:rsidR="00252027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</w:t>
      </w:r>
    </w:p>
    <w:p w:rsidR="006A03FB" w:rsidRPr="0055439B" w:rsidRDefault="006A03FB" w:rsidP="0055439B">
      <w:pPr>
        <w:pStyle w:val="s3"/>
        <w:spacing w:before="0" w:beforeAutospacing="0" w:after="0" w:afterAutospacing="0"/>
        <w:jc w:val="center"/>
        <w:rPr>
          <w:b/>
          <w:sz w:val="28"/>
          <w:szCs w:val="28"/>
        </w:rPr>
      </w:pPr>
      <w:r w:rsidRPr="0055439B">
        <w:rPr>
          <w:b/>
        </w:rPr>
        <w:t>1</w:t>
      </w:r>
      <w:r w:rsidRPr="0055439B">
        <w:rPr>
          <w:b/>
          <w:sz w:val="28"/>
          <w:szCs w:val="28"/>
        </w:rPr>
        <w:t>. Общие положения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1.1. Положение об организации обучения без дискриминации лиц с ограниченными возможностями здоровья (далее - дети с ОВЗ) и получения ими качественного образования, в том числе посредством организации инклюзивного образования в образовательных организациях </w:t>
      </w:r>
      <w:proofErr w:type="spellStart"/>
      <w:r w:rsidR="00252027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 (далее - Положение) разработано на основании:</w:t>
      </w:r>
    </w:p>
    <w:p w:rsidR="006A03FB" w:rsidRPr="00252027" w:rsidRDefault="00915FC6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7" type="#_x0000_t75" style="position:absolute;left:0;text-align:left;margin-left:644.45pt;margin-top:18.05pt;width:80.4pt;height:45.5pt;z-index:251659264;visibility:visible">
            <v:imagedata r:id="rId8" o:title="Изображение 272" croptop="39025f" cropbottom="22677f" cropleft="32635f" cropright="21665f"/>
          </v:shape>
        </w:pict>
      </w:r>
      <w:r w:rsidR="006A03FB" w:rsidRPr="00252027">
        <w:rPr>
          <w:sz w:val="28"/>
          <w:szCs w:val="28"/>
        </w:rPr>
        <w:t xml:space="preserve">- </w:t>
      </w:r>
      <w:hyperlink r:id="rId9" w:anchor="/document/70291362/entry/0" w:history="1">
        <w:r w:rsidR="006A03FB" w:rsidRPr="00252027">
          <w:rPr>
            <w:rStyle w:val="a4"/>
            <w:sz w:val="28"/>
            <w:szCs w:val="28"/>
          </w:rPr>
          <w:t>Федерального закона</w:t>
        </w:r>
      </w:hyperlink>
      <w:r w:rsidR="006A03FB" w:rsidRPr="00252027">
        <w:rPr>
          <w:sz w:val="28"/>
          <w:szCs w:val="28"/>
        </w:rPr>
        <w:t xml:space="preserve"> от 29 декабря 2012 г. N 273-ФЗ "Об образовании в Российской Федерации";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</w:t>
      </w:r>
      <w:hyperlink r:id="rId10" w:anchor="/document/12183577/entry/1000" w:history="1">
        <w:r w:rsidRPr="00252027">
          <w:rPr>
            <w:rStyle w:val="a4"/>
            <w:sz w:val="28"/>
            <w:szCs w:val="28"/>
          </w:rPr>
          <w:t>Санитарно-эпидемиологических требований</w:t>
        </w:r>
      </w:hyperlink>
      <w:r w:rsidRPr="00252027">
        <w:rPr>
          <w:sz w:val="28"/>
          <w:szCs w:val="28"/>
        </w:rPr>
        <w:t xml:space="preserve"> к условиям и организации обучения в общеобразовательных учреждениях "Санитарно-эпидемиологические правила и нормативы </w:t>
      </w:r>
      <w:proofErr w:type="spellStart"/>
      <w:r w:rsidRPr="00252027">
        <w:rPr>
          <w:sz w:val="28"/>
          <w:szCs w:val="28"/>
        </w:rPr>
        <w:t>СанПиН</w:t>
      </w:r>
      <w:proofErr w:type="spellEnd"/>
      <w:r w:rsidRPr="00252027">
        <w:rPr>
          <w:sz w:val="28"/>
          <w:szCs w:val="28"/>
        </w:rPr>
        <w:t xml:space="preserve"> 2.4.2.2821-10", утв. </w:t>
      </w:r>
      <w:hyperlink r:id="rId11" w:anchor="/document/12183577/entry/0" w:history="1">
        <w:r w:rsidRPr="00252027">
          <w:rPr>
            <w:rStyle w:val="a4"/>
            <w:sz w:val="28"/>
            <w:szCs w:val="28"/>
          </w:rPr>
          <w:t>постановлением</w:t>
        </w:r>
      </w:hyperlink>
      <w:r w:rsidRPr="00252027">
        <w:rPr>
          <w:sz w:val="28"/>
          <w:szCs w:val="28"/>
        </w:rPr>
        <w:t xml:space="preserve"> Главного государственного санитарного врача Российской Федерации от 29 декабря 2010 г. N 189, с изменениями, внесенными </w:t>
      </w:r>
      <w:hyperlink r:id="rId12" w:anchor="/document/70111370/entry/0" w:history="1">
        <w:r w:rsidRPr="00252027">
          <w:rPr>
            <w:rStyle w:val="a4"/>
            <w:sz w:val="28"/>
            <w:szCs w:val="28"/>
          </w:rPr>
          <w:t>постановлением</w:t>
        </w:r>
      </w:hyperlink>
      <w:r w:rsidRPr="00252027">
        <w:rPr>
          <w:sz w:val="28"/>
          <w:szCs w:val="28"/>
        </w:rPr>
        <w:t xml:space="preserve"> Главного государственного санитарного врача Российской Федерации от 29 июня 2011 г. N 85;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</w:t>
      </w:r>
      <w:hyperlink r:id="rId13" w:anchor="/document/70466462/entry/1000" w:history="1">
        <w:r w:rsidRPr="00252027">
          <w:rPr>
            <w:rStyle w:val="a4"/>
            <w:sz w:val="28"/>
            <w:szCs w:val="28"/>
          </w:rPr>
          <w:t>Порядка</w:t>
        </w:r>
      </w:hyperlink>
      <w:r w:rsidRPr="00252027">
        <w:rPr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(утв. </w:t>
      </w:r>
      <w:hyperlink r:id="rId14" w:anchor="/document/70466462/entry/0" w:history="1">
        <w:r w:rsidRPr="00252027">
          <w:rPr>
            <w:rStyle w:val="a4"/>
            <w:sz w:val="28"/>
            <w:szCs w:val="28"/>
          </w:rPr>
          <w:t>приказом</w:t>
        </w:r>
      </w:hyperlink>
      <w:r w:rsidRPr="00252027">
        <w:rPr>
          <w:sz w:val="28"/>
          <w:szCs w:val="28"/>
        </w:rPr>
        <w:t xml:space="preserve"> Министерства образования и науки РФ от 30 августа 2013 г. N 1015).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1.2. </w:t>
      </w:r>
      <w:proofErr w:type="gramStart"/>
      <w:r w:rsidRPr="00252027">
        <w:rPr>
          <w:sz w:val="28"/>
          <w:szCs w:val="28"/>
        </w:rPr>
        <w:t xml:space="preserve">Настоящее Положение определяет порядок организации обучения без дискриминации лиц с ограниченными возможностями здоровья и получения ими качественного образования, в том числе посредством организации инклюзивного образования в образовательных организациях </w:t>
      </w:r>
      <w:proofErr w:type="spellStart"/>
      <w:r w:rsidR="007C55AE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района, порядок организации обучения и воспитания в совместной образовательной среде образовательных организаций </w:t>
      </w:r>
      <w:proofErr w:type="spellStart"/>
      <w:r w:rsidR="007C55AE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 детей с ОВЗ и детей, не имеющих таких ограничений.</w:t>
      </w:r>
      <w:proofErr w:type="gramEnd"/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1.3. Инклюзия признается как закономерный этап развития образования детей с ограниченными возможностями здоровья. </w:t>
      </w:r>
      <w:proofErr w:type="gramStart"/>
      <w:r w:rsidRPr="00252027">
        <w:rPr>
          <w:sz w:val="28"/>
          <w:szCs w:val="28"/>
        </w:rPr>
        <w:t>Обучающийся</w:t>
      </w:r>
      <w:proofErr w:type="gramEnd"/>
      <w:r w:rsidRPr="00252027">
        <w:rPr>
          <w:sz w:val="28"/>
          <w:szCs w:val="28"/>
        </w:rPr>
        <w:t xml:space="preserve">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 w:rsidRPr="00252027">
        <w:rPr>
          <w:sz w:val="28"/>
          <w:szCs w:val="28"/>
        </w:rPr>
        <w:t>психолого-медико-педагогической</w:t>
      </w:r>
      <w:proofErr w:type="spellEnd"/>
      <w:r w:rsidRPr="00252027">
        <w:rPr>
          <w:sz w:val="28"/>
          <w:szCs w:val="28"/>
        </w:rPr>
        <w:t xml:space="preserve"> </w:t>
      </w:r>
      <w:r w:rsidRPr="00252027">
        <w:rPr>
          <w:sz w:val="28"/>
          <w:szCs w:val="28"/>
        </w:rPr>
        <w:lastRenderedPageBreak/>
        <w:t>комиссией и препятствующие получению образования без создания специальных условий.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7A427B">
        <w:rPr>
          <w:sz w:val="20"/>
          <w:szCs w:val="20"/>
        </w:rPr>
        <w:t xml:space="preserve">1.4. Основной целью инклюзивного образования является реализация права обучающихся с ограниченными возможностями здоровья на получение общего образования в соответствии с </w:t>
      </w:r>
      <w:hyperlink r:id="rId15" w:anchor="/document/5632903/entry/0" w:history="1">
        <w:r w:rsidRPr="007A427B">
          <w:rPr>
            <w:rStyle w:val="a4"/>
            <w:sz w:val="20"/>
            <w:szCs w:val="20"/>
          </w:rPr>
          <w:t>федеральными государственными образовательными стандартами</w:t>
        </w:r>
      </w:hyperlink>
      <w:r w:rsidRPr="007A427B">
        <w:rPr>
          <w:sz w:val="20"/>
          <w:szCs w:val="20"/>
        </w:rPr>
        <w:t>, создание условий для коррекции нарушений в их развитии и социальной</w:t>
      </w:r>
      <w:r w:rsidRPr="00252027">
        <w:rPr>
          <w:sz w:val="28"/>
          <w:szCs w:val="28"/>
        </w:rPr>
        <w:t xml:space="preserve"> адаптации, оказание ранней коррекционной помощи на основе специальных педагогических подходов.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1.5. Задачи инклюзивного образования: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создание эффективной системы психолого-педагогического и медико-социального сопровождения обучающихся с ограниченными возможностями здоровья в общеобразовательной организации с целью максимальной коррекции недостатков их психофизического развития, эмоционально-волевой сферы, активизации познавательной деятельности, формирования навыков и умений учебной деятельности;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освоение обучающимися с ограниченными возможностями здоровья, воспитанниками общеобразовательных программ в соответствии с </w:t>
      </w:r>
      <w:hyperlink r:id="rId16" w:anchor="/document/5632903/entry/0" w:history="1">
        <w:r w:rsidRPr="00252027">
          <w:rPr>
            <w:rStyle w:val="a4"/>
            <w:sz w:val="28"/>
            <w:szCs w:val="28"/>
          </w:rPr>
          <w:t>федеральным государственным образовательным стандартом</w:t>
        </w:r>
      </w:hyperlink>
      <w:r w:rsidRPr="00252027">
        <w:rPr>
          <w:sz w:val="28"/>
          <w:szCs w:val="28"/>
        </w:rPr>
        <w:t>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формирование у всех участников образовательного процесса толерантного </w:t>
      </w:r>
      <w:proofErr w:type="gramStart"/>
      <w:r w:rsidRPr="00252027">
        <w:rPr>
          <w:sz w:val="28"/>
          <w:szCs w:val="28"/>
        </w:rPr>
        <w:t>отношения</w:t>
      </w:r>
      <w:proofErr w:type="gramEnd"/>
      <w:r w:rsidRPr="00252027">
        <w:rPr>
          <w:sz w:val="28"/>
          <w:szCs w:val="28"/>
        </w:rPr>
        <w:t xml:space="preserve"> к проблемам обучающихся с ограниченными возможностями здоровья.</w:t>
      </w:r>
    </w:p>
    <w:p w:rsidR="006A03FB" w:rsidRPr="007C55AE" w:rsidRDefault="006A03FB" w:rsidP="007C55AE">
      <w:pPr>
        <w:pStyle w:val="s3"/>
        <w:spacing w:before="0" w:beforeAutospacing="0" w:after="0" w:afterAutospacing="0"/>
        <w:jc w:val="center"/>
        <w:rPr>
          <w:b/>
          <w:sz w:val="28"/>
          <w:szCs w:val="28"/>
        </w:rPr>
      </w:pPr>
      <w:r w:rsidRPr="007C55AE">
        <w:rPr>
          <w:b/>
          <w:sz w:val="28"/>
          <w:szCs w:val="28"/>
        </w:rPr>
        <w:t>2. Организация инклюзивного образования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2.1. Образование </w:t>
      </w:r>
      <w:proofErr w:type="gramStart"/>
      <w:r w:rsidRPr="00252027">
        <w:rPr>
          <w:sz w:val="28"/>
          <w:szCs w:val="28"/>
        </w:rPr>
        <w:t>обучающихся</w:t>
      </w:r>
      <w:proofErr w:type="gramEnd"/>
      <w:r w:rsidRPr="00252027">
        <w:rPr>
          <w:sz w:val="28"/>
          <w:szCs w:val="28"/>
        </w:rPr>
        <w:t xml:space="preserve"> с ограниченными возможностями здоровья осуществляет образовательная организация, реализующая общеобразовательные программы и, как правило, ближайшая к их месту жительства.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2.2. Зачисление обучающихся с ограниченными возможностями здоровья в образовательное учреждение осуществляется в общем </w:t>
      </w:r>
      <w:hyperlink r:id="rId17" w:anchor="/document/70630558/entry/1000" w:history="1">
        <w:r w:rsidRPr="00252027">
          <w:rPr>
            <w:rStyle w:val="a4"/>
            <w:sz w:val="28"/>
            <w:szCs w:val="28"/>
          </w:rPr>
          <w:t>порядке</w:t>
        </w:r>
      </w:hyperlink>
      <w:r w:rsidRPr="00252027">
        <w:rPr>
          <w:sz w:val="28"/>
          <w:szCs w:val="28"/>
        </w:rPr>
        <w:t>, установленном Российской Федерацией для приема граждан в образовательные учреждения.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2.3. Инклюзивное образование детей с ограниченными возможностями здоровья школьного возраста может быть организовано в форме совместного обучения детей с ограниченными возможностями здоровья и детей, не имеющих таких ограничений, в одном классе (класс инклюзивного образования) образовательной организации, реализующей основные образовательные программы, если это не препятствует успешному освоению </w:t>
      </w:r>
      <w:r w:rsidR="007C55AE">
        <w:rPr>
          <w:sz w:val="28"/>
          <w:szCs w:val="28"/>
        </w:rPr>
        <w:t>трех</w:t>
      </w:r>
      <w:r w:rsidRPr="00252027">
        <w:rPr>
          <w:sz w:val="28"/>
          <w:szCs w:val="28"/>
        </w:rPr>
        <w:t xml:space="preserve"> образовательных программ всеми обучающимися. Численность детей, с ограниченными возможностями здоровья, обучающихся в таком классе не может превышать 2 человека.</w:t>
      </w:r>
    </w:p>
    <w:p w:rsidR="006A03FB" w:rsidRPr="00252027" w:rsidRDefault="006A03FB" w:rsidP="00252027">
      <w:pPr>
        <w:pStyle w:val="s9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Нумерация пунктов приводится в соответствии с источником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2.2. Выбор образовательной программы обучения ребенка с ограниченными возможностями здоровья зависит от степени выраженности недостатков физического и (или) психического развития, сложности структуры нарушения, образовательных потребностей, уровня готовности ребенка к включению в среду нормально развивающихся сверстников и определяется территориальной </w:t>
      </w:r>
      <w:proofErr w:type="spellStart"/>
      <w:r w:rsidRPr="00252027">
        <w:rPr>
          <w:sz w:val="28"/>
          <w:szCs w:val="28"/>
        </w:rPr>
        <w:t>психолого-медико-педагогической</w:t>
      </w:r>
      <w:proofErr w:type="spellEnd"/>
      <w:r w:rsidRPr="00252027">
        <w:rPr>
          <w:sz w:val="28"/>
          <w:szCs w:val="28"/>
        </w:rPr>
        <w:t xml:space="preserve"> комиссией.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2.3. Форма получения общего образования по конкретной образовательной программе определяется родителями (законными представителями) несовершеннолетнего </w:t>
      </w:r>
      <w:r w:rsidRPr="00252027">
        <w:rPr>
          <w:sz w:val="28"/>
          <w:szCs w:val="28"/>
        </w:rPr>
        <w:lastRenderedPageBreak/>
        <w:t>обучающегося. При выборе родителями (законными представителями) несовершеннолетнего обучающегося</w:t>
      </w:r>
      <w:r w:rsidR="007C55AE">
        <w:rPr>
          <w:sz w:val="28"/>
          <w:szCs w:val="28"/>
        </w:rPr>
        <w:t xml:space="preserve"> </w:t>
      </w:r>
      <w:r w:rsidRPr="00252027">
        <w:rPr>
          <w:sz w:val="28"/>
          <w:szCs w:val="28"/>
        </w:rPr>
        <w:t>формы получения общего образования и формы обучения учитывается мнение ребенка.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2.4. Необходимыми условиями организации инклюзивного образования в образовательных организациях </w:t>
      </w:r>
      <w:proofErr w:type="spellStart"/>
      <w:r w:rsidR="007C55AE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 являются: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создание адаптивной среды (инфраструктура, нормативно-правовые, материальные, информационные, психолого-педагогические ресурсы);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повышение квалификации педагогических работников;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создание </w:t>
      </w:r>
      <w:proofErr w:type="spellStart"/>
      <w:r w:rsidRPr="00252027">
        <w:rPr>
          <w:sz w:val="28"/>
          <w:szCs w:val="28"/>
        </w:rPr>
        <w:t>психолого-медико-педагогического</w:t>
      </w:r>
      <w:proofErr w:type="spellEnd"/>
      <w:r w:rsidRPr="00252027">
        <w:rPr>
          <w:sz w:val="28"/>
          <w:szCs w:val="28"/>
        </w:rPr>
        <w:t xml:space="preserve"> консилиума для организации психолого-педагогического сопровождения ребенка с ограниченными возможностями здоровья.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2.5. Решение о создании в образовательной организации классов инклюзивного образования принимается Управлением образования администрации </w:t>
      </w:r>
      <w:proofErr w:type="spellStart"/>
      <w:r w:rsidR="007C55AE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 на основе ходатайства образовательной организации.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2.6. Ходатайство образовательной организации должно содержать: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список </w:t>
      </w:r>
      <w:proofErr w:type="gramStart"/>
      <w:r w:rsidRPr="00252027">
        <w:rPr>
          <w:sz w:val="28"/>
          <w:szCs w:val="28"/>
        </w:rPr>
        <w:t>обучающихся</w:t>
      </w:r>
      <w:proofErr w:type="gramEnd"/>
      <w:r w:rsidRPr="00252027">
        <w:rPr>
          <w:sz w:val="28"/>
          <w:szCs w:val="28"/>
        </w:rPr>
        <w:t xml:space="preserve"> для зачисления в класс инклюзивного образования;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заключение </w:t>
      </w:r>
      <w:proofErr w:type="spellStart"/>
      <w:r w:rsidRPr="00252027">
        <w:rPr>
          <w:sz w:val="28"/>
          <w:szCs w:val="28"/>
        </w:rPr>
        <w:t>психолого-медико-педагогической</w:t>
      </w:r>
      <w:proofErr w:type="spellEnd"/>
      <w:r w:rsidRPr="00252027">
        <w:rPr>
          <w:sz w:val="28"/>
          <w:szCs w:val="28"/>
        </w:rPr>
        <w:t xml:space="preserve"> комиссии на каждого ребенка и заключение </w:t>
      </w:r>
      <w:proofErr w:type="spellStart"/>
      <w:r w:rsidRPr="00252027">
        <w:rPr>
          <w:sz w:val="28"/>
          <w:szCs w:val="28"/>
        </w:rPr>
        <w:t>психолого-медико-педагогического</w:t>
      </w:r>
      <w:proofErr w:type="spellEnd"/>
      <w:r w:rsidRPr="00252027">
        <w:rPr>
          <w:sz w:val="28"/>
          <w:szCs w:val="28"/>
        </w:rPr>
        <w:t xml:space="preserve"> консилиума образовательной организации для детей с нарушениями речи;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заявление родителей (законных представителей) об организации обучения детей в классе инклюзивного образования;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52027">
        <w:rPr>
          <w:sz w:val="28"/>
          <w:szCs w:val="28"/>
        </w:rPr>
        <w:t>- наличие в образовательной организации специальных условий для получения образования обучающимся с ограниченными возможностями здоровья с учетом сложности структуры нарушения и образовательных потребностей каждого ребенка.</w:t>
      </w:r>
      <w:proofErr w:type="gramEnd"/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2.7. Сведения о создании классов инклюзивного образования в образовательных организациях </w:t>
      </w:r>
      <w:proofErr w:type="spellStart"/>
      <w:r w:rsidR="00015722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 ежегодно передаются в территориальную </w:t>
      </w:r>
      <w:proofErr w:type="spellStart"/>
      <w:r w:rsidRPr="00252027">
        <w:rPr>
          <w:sz w:val="28"/>
          <w:szCs w:val="28"/>
        </w:rPr>
        <w:t>психолого-медико-педагогическую</w:t>
      </w:r>
      <w:proofErr w:type="spellEnd"/>
      <w:r w:rsidRPr="00252027">
        <w:rPr>
          <w:sz w:val="28"/>
          <w:szCs w:val="28"/>
        </w:rPr>
        <w:t xml:space="preserve"> комиссию.</w:t>
      </w:r>
    </w:p>
    <w:p w:rsidR="006A03FB" w:rsidRPr="0055439B" w:rsidRDefault="006A03FB" w:rsidP="00252027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  <w:r w:rsidRPr="0055439B">
        <w:rPr>
          <w:sz w:val="28"/>
          <w:szCs w:val="28"/>
        </w:rPr>
        <w:t>2.</w:t>
      </w:r>
      <w:r w:rsidR="005D7744" w:rsidRPr="0055439B">
        <w:rPr>
          <w:sz w:val="28"/>
          <w:szCs w:val="28"/>
        </w:rPr>
        <w:t>8</w:t>
      </w:r>
      <w:r w:rsidRPr="0055439B">
        <w:rPr>
          <w:sz w:val="28"/>
          <w:szCs w:val="28"/>
        </w:rPr>
        <w:t>. Критерии организации инклюзивного образования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В качестве критериев организации инклюзивного образования следует рассматривать: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особые образовательные потребности ребенка, обусловленные выраженностью первичного дефекта, уровнем развития, индивидуальными интеллектуальными и эмоционально-личностными особенностями, препятствующие получению образования без создания специальных условий;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готовность социальной среды (условия семейного воспитания, возможность оказания соответствующей поддержки со стороны родителей (законных представителей) </w:t>
      </w:r>
      <w:proofErr w:type="spellStart"/>
      <w:r w:rsidRPr="00252027">
        <w:rPr>
          <w:sz w:val="28"/>
          <w:szCs w:val="28"/>
        </w:rPr>
        <w:t>инклюзируемого</w:t>
      </w:r>
      <w:proofErr w:type="spellEnd"/>
      <w:r w:rsidRPr="00252027">
        <w:rPr>
          <w:sz w:val="28"/>
          <w:szCs w:val="28"/>
        </w:rPr>
        <w:t xml:space="preserve"> ребенка, педагогических работников, родителей (законных представителей) и обучающихся, не имеющих нарушений в развитии);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252027">
        <w:rPr>
          <w:sz w:val="28"/>
          <w:szCs w:val="28"/>
        </w:rPr>
        <w:t xml:space="preserve">- соответствие образовательной среды образовательной организации потребностям </w:t>
      </w:r>
      <w:proofErr w:type="spellStart"/>
      <w:r w:rsidRPr="00252027">
        <w:rPr>
          <w:sz w:val="28"/>
          <w:szCs w:val="28"/>
        </w:rPr>
        <w:t>инклюзированного</w:t>
      </w:r>
      <w:proofErr w:type="spellEnd"/>
      <w:r w:rsidRPr="00252027">
        <w:rPr>
          <w:sz w:val="28"/>
          <w:szCs w:val="28"/>
        </w:rPr>
        <w:t xml:space="preserve"> ребенка: созданы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образования определенного уровня и</w:t>
      </w:r>
      <w:proofErr w:type="gramEnd"/>
      <w:r w:rsidRPr="00252027">
        <w:rPr>
          <w:sz w:val="28"/>
          <w:szCs w:val="28"/>
        </w:rPr>
        <w:t xml:space="preserve"> определенной направленности, а также социальному развитию этих лиц.</w:t>
      </w:r>
    </w:p>
    <w:p w:rsidR="006A03FB" w:rsidRPr="00252027" w:rsidRDefault="006A03FB" w:rsidP="00252027">
      <w:pPr>
        <w:pStyle w:val="s3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5D7744">
        <w:rPr>
          <w:sz w:val="28"/>
          <w:szCs w:val="28"/>
        </w:rPr>
        <w:t>9</w:t>
      </w:r>
      <w:r w:rsidRPr="00252027">
        <w:rPr>
          <w:sz w:val="28"/>
          <w:szCs w:val="28"/>
        </w:rPr>
        <w:t>. Организация инклюзивного образования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5D7744">
        <w:rPr>
          <w:sz w:val="28"/>
          <w:szCs w:val="28"/>
        </w:rPr>
        <w:t>9</w:t>
      </w:r>
      <w:r w:rsidRPr="00252027">
        <w:rPr>
          <w:sz w:val="28"/>
          <w:szCs w:val="28"/>
        </w:rPr>
        <w:t xml:space="preserve">.1. В образовательных организациях, осуществляющих образовательную деятельность по реализации основных образовательных программ, инклюзивное </w:t>
      </w:r>
      <w:r w:rsidRPr="00252027">
        <w:rPr>
          <w:sz w:val="28"/>
          <w:szCs w:val="28"/>
        </w:rPr>
        <w:lastRenderedPageBreak/>
        <w:t>обучение детей с ограниченными возможностями здоровья с учетом уровня развития ребенка может быть организовано: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по образовательным программам начального общего, основного общего, среднего общего образования;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адаптированным образовательным программам в соответствии с рекомендациями </w:t>
      </w:r>
      <w:proofErr w:type="spellStart"/>
      <w:r w:rsidRPr="00252027">
        <w:rPr>
          <w:sz w:val="28"/>
          <w:szCs w:val="28"/>
        </w:rPr>
        <w:t>психолого-медико-педагогической</w:t>
      </w:r>
      <w:proofErr w:type="spellEnd"/>
      <w:r w:rsidRPr="00252027">
        <w:rPr>
          <w:sz w:val="28"/>
          <w:szCs w:val="28"/>
        </w:rPr>
        <w:t xml:space="preserve"> комиссии;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по индивидуальной образовательной программе.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5D7744">
        <w:rPr>
          <w:sz w:val="28"/>
          <w:szCs w:val="28"/>
        </w:rPr>
        <w:t>9</w:t>
      </w:r>
      <w:r w:rsidRPr="00252027">
        <w:rPr>
          <w:sz w:val="28"/>
          <w:szCs w:val="28"/>
        </w:rPr>
        <w:t>.2. Содержание общего образования и условия организации обучения инвалидов определяются в соответствии с индивидуальной программой реабилитации инвалида.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5D7744">
        <w:rPr>
          <w:sz w:val="28"/>
          <w:szCs w:val="28"/>
        </w:rPr>
        <w:t>9</w:t>
      </w:r>
      <w:r w:rsidRPr="00252027">
        <w:rPr>
          <w:sz w:val="28"/>
          <w:szCs w:val="28"/>
        </w:rPr>
        <w:t xml:space="preserve">.3. </w:t>
      </w:r>
      <w:proofErr w:type="gramStart"/>
      <w:r w:rsidRPr="00252027">
        <w:rPr>
          <w:sz w:val="28"/>
          <w:szCs w:val="28"/>
        </w:rPr>
        <w:t>Реализация адаптированных основных образовательных программ в части трудового обучения осуществляется исходя из региональных условий, ориентированных на потребность в рабочих кадрах, и с учетом индивидуальных особенностей психофизического развития, здоровья, возможностей, а также интересов обучающегося с ограниченными возможностями здоровья и их родителей (законных представителей) на основе выбора профиля труда, включающего в себя подготовку учащегося для индивидуальной трудовой деятельности.</w:t>
      </w:r>
      <w:proofErr w:type="gramEnd"/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022D67">
        <w:rPr>
          <w:sz w:val="28"/>
          <w:szCs w:val="28"/>
        </w:rPr>
        <w:t>9</w:t>
      </w:r>
      <w:r w:rsidRPr="00252027">
        <w:rPr>
          <w:sz w:val="28"/>
          <w:szCs w:val="28"/>
        </w:rPr>
        <w:t>.4. Специфика образовательной деятельности по обучению детей с ограниченными возможностями здоровья, а также вид реализуемых образовательных программ каждой образовательной организацией определяются самостоятельно в соответствии с рекомендациями территориальной ПМПК.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022D67">
        <w:rPr>
          <w:sz w:val="28"/>
          <w:szCs w:val="28"/>
        </w:rPr>
        <w:t>9</w:t>
      </w:r>
      <w:r w:rsidRPr="00252027">
        <w:rPr>
          <w:sz w:val="28"/>
          <w:szCs w:val="28"/>
        </w:rPr>
        <w:t>.5.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022D67">
        <w:rPr>
          <w:sz w:val="28"/>
          <w:szCs w:val="28"/>
        </w:rPr>
        <w:t>9</w:t>
      </w:r>
      <w:r w:rsidRPr="00252027">
        <w:rPr>
          <w:sz w:val="28"/>
          <w:szCs w:val="28"/>
        </w:rPr>
        <w:t>.6. Образовательные программы и трудовое обучение реализуются образовательной организацией как самостоятельно, так и посредством сетевых форм их реализации.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022D67">
        <w:rPr>
          <w:sz w:val="28"/>
          <w:szCs w:val="28"/>
        </w:rPr>
        <w:t>9</w:t>
      </w:r>
      <w:r w:rsidRPr="00252027">
        <w:rPr>
          <w:sz w:val="28"/>
          <w:szCs w:val="28"/>
        </w:rPr>
        <w:t>.7. Обучение детей с ОВЗ школьного возраста по основным образовательным программам должно учитывать программу коррекционной работы, являющейся разделом основной образовательной программы общего образования образовательной организации.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022D67">
        <w:rPr>
          <w:sz w:val="28"/>
          <w:szCs w:val="28"/>
        </w:rPr>
        <w:t>9</w:t>
      </w:r>
      <w:r w:rsidRPr="00252027">
        <w:rPr>
          <w:sz w:val="28"/>
          <w:szCs w:val="28"/>
        </w:rPr>
        <w:t>.8. Программа коррекционной работы должна быть направлена на обеспечение коррекции недостатков в физическом и (или) психическом развитии детей с ОВЗ и оказание помощи детям этой категории в освоении основной образовательной программы общего образования.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Программа коррекционной работы должна содержать: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детей с ОВЗ, их интеграцию в образовательную организацию и освоение ими основной образовательной программы общего образования с учетом особенностей психофизического развития и возможностей;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систему комплексного </w:t>
      </w:r>
      <w:proofErr w:type="spellStart"/>
      <w:r w:rsidRPr="00252027">
        <w:rPr>
          <w:sz w:val="28"/>
          <w:szCs w:val="28"/>
        </w:rPr>
        <w:t>психолого-медико-педагогического</w:t>
      </w:r>
      <w:proofErr w:type="spellEnd"/>
      <w:r w:rsidRPr="00252027">
        <w:rPr>
          <w:sz w:val="28"/>
          <w:szCs w:val="28"/>
        </w:rPr>
        <w:t xml:space="preserve"> сопровождения детей с ОВЗ в условиях реализации образовательных программ;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описание специальных условий обучения и воспитания детей с ОВЗ, в том числе </w:t>
      </w:r>
      <w:proofErr w:type="spellStart"/>
      <w:r w:rsidRPr="00252027">
        <w:rPr>
          <w:sz w:val="28"/>
          <w:szCs w:val="28"/>
        </w:rPr>
        <w:t>безбарьерной</w:t>
      </w:r>
      <w:proofErr w:type="spellEnd"/>
      <w:r w:rsidRPr="00252027">
        <w:rPr>
          <w:sz w:val="28"/>
          <w:szCs w:val="28"/>
        </w:rPr>
        <w:t xml:space="preserve"> среды их жизнедеятельности;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образовательной организации;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планируемые результаты коррекционной работы (промежуточные и итоговые).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lastRenderedPageBreak/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>.9. С учетом психофизиологических особенностей обучающихся с ОВЗ могут разрабатываться индивидуальные учебные планы, включающие график обучения, учебную нагрузку, сроки освоения им образовательных программ, а также условия его аттестации.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Индивидуальные учебные планы утверждаются </w:t>
      </w:r>
      <w:r w:rsidR="00AE4BAC">
        <w:rPr>
          <w:sz w:val="28"/>
          <w:szCs w:val="28"/>
        </w:rPr>
        <w:t>п</w:t>
      </w:r>
      <w:r w:rsidRPr="00252027">
        <w:rPr>
          <w:sz w:val="28"/>
          <w:szCs w:val="28"/>
        </w:rPr>
        <w:t xml:space="preserve">едагогическим советом </w:t>
      </w:r>
      <w:r w:rsidR="00AE4BAC">
        <w:rPr>
          <w:sz w:val="28"/>
          <w:szCs w:val="28"/>
        </w:rPr>
        <w:t>ОО</w:t>
      </w:r>
      <w:r w:rsidRPr="00252027">
        <w:rPr>
          <w:sz w:val="28"/>
          <w:szCs w:val="28"/>
        </w:rPr>
        <w:t>. Реализация индивидуальных учебных планов при необходимости сопровождается поддержкой ассистента (</w:t>
      </w:r>
      <w:proofErr w:type="spellStart"/>
      <w:r w:rsidRPr="00252027">
        <w:rPr>
          <w:sz w:val="28"/>
          <w:szCs w:val="28"/>
        </w:rPr>
        <w:t>тьютора</w:t>
      </w:r>
      <w:proofErr w:type="spellEnd"/>
      <w:r w:rsidRPr="00252027">
        <w:rPr>
          <w:sz w:val="28"/>
          <w:szCs w:val="28"/>
        </w:rPr>
        <w:t>) образовательной организации.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>.10. В индивидуальный учебный план при необходимости включается коррекционный блок, представленный индивидуальными и групповыми занятиями с учетом первичного нарушения и особых образовательных потребностей.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>.11. Образовательная деятельность по образовательным программам, в том числе адаптированным основным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>.12. Для детей с ОВЗ оформляется отдельный классный журнал, где фиксируют прохождение программного материала.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>.13. Режим работы образовательной организации при оказании услуг инклюзивного образования по пятидневной или шестидневной неделе определяется образовательной организацией самостоятельно и закрепляется соответствующим пунктом в Уставе.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>.14. На первые три месяца с момента начала обучения в инклюзивной форме ребенку с ограниченными возможностями здоровья устанавливается диагностический период.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 xml:space="preserve">.15. По истечении диагностического периода </w:t>
      </w:r>
      <w:proofErr w:type="spellStart"/>
      <w:r w:rsidRPr="00252027">
        <w:rPr>
          <w:sz w:val="28"/>
          <w:szCs w:val="28"/>
        </w:rPr>
        <w:t>психолого-медико-педагогический</w:t>
      </w:r>
      <w:proofErr w:type="spellEnd"/>
      <w:r w:rsidRPr="00252027">
        <w:rPr>
          <w:sz w:val="28"/>
          <w:szCs w:val="28"/>
        </w:rPr>
        <w:t xml:space="preserve"> консилиум выносит заключение о возможности обучения ребенка с ограниченными возможностями здоровья в форме инклюзии. Данное заключение утверждается решением педагогического совета.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 xml:space="preserve">.16. В случае отрицательного заключения </w:t>
      </w:r>
      <w:proofErr w:type="spellStart"/>
      <w:r w:rsidRPr="00252027">
        <w:rPr>
          <w:sz w:val="28"/>
          <w:szCs w:val="28"/>
        </w:rPr>
        <w:t>психолого-медико-педагогического</w:t>
      </w:r>
      <w:proofErr w:type="spellEnd"/>
      <w:r w:rsidRPr="00252027">
        <w:rPr>
          <w:sz w:val="28"/>
          <w:szCs w:val="28"/>
        </w:rPr>
        <w:t xml:space="preserve"> консилиума руководитель образовательной организации информирует о принятом решении родителей (законных представителей) ребенка с ограниченными возможностями здоровья.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2.</w:t>
      </w:r>
      <w:r w:rsidR="00AE4BAC">
        <w:rPr>
          <w:sz w:val="28"/>
          <w:szCs w:val="28"/>
        </w:rPr>
        <w:t>9</w:t>
      </w:r>
      <w:r w:rsidRPr="00252027">
        <w:rPr>
          <w:sz w:val="28"/>
          <w:szCs w:val="28"/>
        </w:rPr>
        <w:t xml:space="preserve">.17. Вопрос об определении дальнейшего образовательного маршрута и оптимальной формы получения общего образования для ребенка с ограниченными возможностями здоровья на данном этапе обучения решается на заседании территориальной </w:t>
      </w:r>
      <w:proofErr w:type="spellStart"/>
      <w:r w:rsidRPr="00252027">
        <w:rPr>
          <w:sz w:val="28"/>
          <w:szCs w:val="28"/>
        </w:rPr>
        <w:t>психолого-медико-педагогической</w:t>
      </w:r>
      <w:proofErr w:type="spellEnd"/>
      <w:r w:rsidRPr="00252027">
        <w:rPr>
          <w:sz w:val="28"/>
          <w:szCs w:val="28"/>
        </w:rPr>
        <w:t xml:space="preserve"> комиссии.</w:t>
      </w:r>
    </w:p>
    <w:p w:rsidR="006A03FB" w:rsidRPr="00C07FD1" w:rsidRDefault="006A03FB" w:rsidP="00C07FD1">
      <w:pPr>
        <w:pStyle w:val="s3"/>
        <w:spacing w:before="0" w:beforeAutospacing="0" w:after="0" w:afterAutospacing="0"/>
        <w:jc w:val="center"/>
        <w:rPr>
          <w:b/>
          <w:sz w:val="28"/>
          <w:szCs w:val="28"/>
        </w:rPr>
      </w:pPr>
      <w:r w:rsidRPr="00C07FD1">
        <w:rPr>
          <w:b/>
          <w:sz w:val="28"/>
          <w:szCs w:val="28"/>
        </w:rPr>
        <w:t xml:space="preserve">3. Организация аттестации </w:t>
      </w:r>
      <w:proofErr w:type="gramStart"/>
      <w:r w:rsidRPr="00C07FD1">
        <w:rPr>
          <w:b/>
          <w:sz w:val="28"/>
          <w:szCs w:val="28"/>
        </w:rPr>
        <w:t>обучающихся</w:t>
      </w:r>
      <w:proofErr w:type="gramEnd"/>
      <w:r w:rsidRPr="00C07FD1">
        <w:rPr>
          <w:b/>
          <w:sz w:val="28"/>
          <w:szCs w:val="28"/>
        </w:rPr>
        <w:t xml:space="preserve"> с ограниченными возможностями здоровья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3.1.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аттестации </w:t>
      </w:r>
      <w:proofErr w:type="gramStart"/>
      <w:r w:rsidRPr="00252027">
        <w:rPr>
          <w:sz w:val="28"/>
          <w:szCs w:val="28"/>
        </w:rPr>
        <w:t>обучающихся</w:t>
      </w:r>
      <w:proofErr w:type="gramEnd"/>
      <w:r w:rsidRPr="00252027">
        <w:rPr>
          <w:sz w:val="28"/>
          <w:szCs w:val="28"/>
        </w:rPr>
        <w:t xml:space="preserve"> определяются образовательной организацией самостоятельно.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3.2. </w:t>
      </w:r>
      <w:proofErr w:type="gramStart"/>
      <w:r w:rsidRPr="00252027">
        <w:rPr>
          <w:sz w:val="28"/>
          <w:szCs w:val="28"/>
        </w:rPr>
        <w:t>Освоение обучающимися основных образовательных программ основного общего и среднего общего образования завершается государственной итоговой аттестацией, которая является обязательной.</w:t>
      </w:r>
      <w:proofErr w:type="gramEnd"/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3.3. Государственная итоговая аттестация детей с ОВЗ проводится в обстановке, исключающей влияние негативных факторов на состояние их здоровья, и в условиях, </w:t>
      </w:r>
      <w:r w:rsidRPr="00252027">
        <w:rPr>
          <w:sz w:val="28"/>
          <w:szCs w:val="28"/>
        </w:rPr>
        <w:lastRenderedPageBreak/>
        <w:t xml:space="preserve">отвечающих психофизическим особенностям и состоянию здоровья выпускников в соответствии с </w:t>
      </w:r>
      <w:hyperlink r:id="rId18" w:anchor="/document/70291362/entry/108707" w:history="1">
        <w:r w:rsidRPr="00252027">
          <w:rPr>
            <w:rStyle w:val="a4"/>
            <w:sz w:val="28"/>
            <w:szCs w:val="28"/>
          </w:rPr>
          <w:t>федеральным законодательством</w:t>
        </w:r>
      </w:hyperlink>
      <w:r w:rsidRPr="00252027">
        <w:rPr>
          <w:sz w:val="28"/>
          <w:szCs w:val="28"/>
        </w:rPr>
        <w:t>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3.4. Дети с ОВЗ, получившие образование в форме инклюзивного образования и успешно прошедшие государственную итоговую аттестацию по образовательным программам основного общего и среднего общего образования, получают аттестат об основном общем или среднем общем образовании, подтверждающий получение общего образования соответствующего уровня.</w:t>
      </w:r>
    </w:p>
    <w:p w:rsidR="006A03FB" w:rsidRPr="00262E4D" w:rsidRDefault="006A03FB" w:rsidP="00252027">
      <w:pPr>
        <w:pStyle w:val="s3"/>
        <w:spacing w:before="0" w:beforeAutospacing="0" w:after="0" w:afterAutospacing="0"/>
        <w:jc w:val="both"/>
        <w:rPr>
          <w:b/>
          <w:sz w:val="28"/>
          <w:szCs w:val="28"/>
        </w:rPr>
      </w:pPr>
      <w:r w:rsidRPr="00262E4D">
        <w:rPr>
          <w:b/>
          <w:sz w:val="28"/>
          <w:szCs w:val="28"/>
        </w:rPr>
        <w:t>4. Психолого-педагогическое сопровождение ребенка с ограниченными возможностями здоровья, обучающегося в форме инклюзивного образования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4.1. </w:t>
      </w:r>
      <w:proofErr w:type="spellStart"/>
      <w:proofErr w:type="gramStart"/>
      <w:r w:rsidRPr="00252027">
        <w:rPr>
          <w:sz w:val="28"/>
          <w:szCs w:val="28"/>
        </w:rPr>
        <w:t>Диагностико-коррекционное</w:t>
      </w:r>
      <w:proofErr w:type="spellEnd"/>
      <w:r w:rsidRPr="00252027">
        <w:rPr>
          <w:sz w:val="28"/>
          <w:szCs w:val="28"/>
        </w:rPr>
        <w:t xml:space="preserve"> </w:t>
      </w:r>
      <w:proofErr w:type="spellStart"/>
      <w:r w:rsidRPr="00252027">
        <w:rPr>
          <w:sz w:val="28"/>
          <w:szCs w:val="28"/>
        </w:rPr>
        <w:t>психолого-медико-педагогическое</w:t>
      </w:r>
      <w:proofErr w:type="spellEnd"/>
      <w:r w:rsidRPr="00252027">
        <w:rPr>
          <w:sz w:val="28"/>
          <w:szCs w:val="28"/>
        </w:rPr>
        <w:t xml:space="preserve"> сопровождение обучающихся с ОВЗ в образовательных организациях осуществляется ТПМП (к)</w:t>
      </w:r>
      <w:proofErr w:type="gramEnd"/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4.2. Специалисты ТПМП (к):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- осуществляют </w:t>
      </w:r>
      <w:proofErr w:type="spellStart"/>
      <w:r w:rsidRPr="00252027">
        <w:rPr>
          <w:sz w:val="28"/>
          <w:szCs w:val="28"/>
        </w:rPr>
        <w:t>психолого-медико-педагогическое</w:t>
      </w:r>
      <w:proofErr w:type="spellEnd"/>
      <w:r w:rsidRPr="00252027">
        <w:rPr>
          <w:sz w:val="28"/>
          <w:szCs w:val="28"/>
        </w:rPr>
        <w:t xml:space="preserve"> обследование детей с ОВЗ;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определяют возможности инклюзии конкретного ребенка, условий и форм инклюзии;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проводят предварительную работу с обучающимися, родителями (законными представителями), педагогическими работниками образовательной организации направленную на подготовку к организации инклюзивного образования в данной организации.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разрабатывают совместно с педагогами индивидуальные образовательные маршруты;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отслеживают эффективность обучения детей с ОВЗ по программе, рекомендованной ТПМПК.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организуют систематическое сопровождение образовательного процесса в условиях инклюзии;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осуществляют анализ выполненных рекомендаций всеми участниками процесса инклюзии;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- согласуют со специалистами ТПМПК оценку результатов обучения.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4.3. Комплексное сопровождение детей с ОВЗ в условиях образовательной организации осуществляют педагог-психолог, социальный педагог, дефектолог, учитель.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4.4. Результаты адаптации, продвижения в развитии и личностном росте обучающихся, формирования навыков образовательной деятельности, освоение образовательных программ, показатели функционального состояния их здоровья фиксируются в документации ТПМП (к).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>4.5. В случае отсутствия специалистов сопровождения, невозможности введения в штатное расписание образовательной организации ставок специалистов квалифицированная психолого-педагогическая коррекционная поддержка может оказываться на основе договора с образовательной организацией, имеющей в штате специалистов данного направления.</w:t>
      </w:r>
    </w:p>
    <w:p w:rsidR="006A03FB" w:rsidRPr="0055439B" w:rsidRDefault="006A03FB" w:rsidP="0055439B">
      <w:pPr>
        <w:pStyle w:val="s3"/>
        <w:spacing w:before="0" w:beforeAutospacing="0" w:after="0" w:afterAutospacing="0"/>
        <w:jc w:val="center"/>
        <w:rPr>
          <w:b/>
          <w:sz w:val="28"/>
          <w:szCs w:val="28"/>
        </w:rPr>
      </w:pPr>
      <w:r w:rsidRPr="0055439B">
        <w:rPr>
          <w:b/>
          <w:sz w:val="28"/>
          <w:szCs w:val="28"/>
        </w:rPr>
        <w:t>5. Методическая поддержка</w:t>
      </w:r>
    </w:p>
    <w:p w:rsidR="006A03FB" w:rsidRPr="00252027" w:rsidRDefault="006A03FB" w:rsidP="00252027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252027">
        <w:rPr>
          <w:sz w:val="28"/>
          <w:szCs w:val="28"/>
        </w:rPr>
        <w:t xml:space="preserve">5.1. Управление образования администрации </w:t>
      </w:r>
      <w:proofErr w:type="spellStart"/>
      <w:r w:rsidR="002749A9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 </w:t>
      </w:r>
      <w:proofErr w:type="gramStart"/>
      <w:r w:rsidRPr="00252027">
        <w:rPr>
          <w:sz w:val="28"/>
          <w:szCs w:val="28"/>
        </w:rPr>
        <w:t>выполняет роль</w:t>
      </w:r>
      <w:proofErr w:type="gramEnd"/>
      <w:r w:rsidRPr="00252027">
        <w:rPr>
          <w:sz w:val="28"/>
          <w:szCs w:val="28"/>
        </w:rPr>
        <w:t xml:space="preserve"> координатора по организации инклюзивного образования в образовательных организациях </w:t>
      </w:r>
      <w:proofErr w:type="spellStart"/>
      <w:r w:rsidR="002749A9">
        <w:rPr>
          <w:sz w:val="28"/>
          <w:szCs w:val="28"/>
        </w:rPr>
        <w:t>Зеленчукского</w:t>
      </w:r>
      <w:proofErr w:type="spellEnd"/>
      <w:r w:rsidRPr="00252027">
        <w:rPr>
          <w:sz w:val="28"/>
          <w:szCs w:val="28"/>
        </w:rPr>
        <w:t xml:space="preserve"> муниципального района, оказывает методическое обеспечение, консультационное сопровождение, организацию методической и информационной поддержки детей, родителей (законных представителей), педагогических работников образовательных организаций.</w:t>
      </w:r>
    </w:p>
    <w:p w:rsidR="00592117" w:rsidRPr="00252027" w:rsidRDefault="00592117" w:rsidP="002520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2117" w:rsidRPr="00252027" w:rsidSect="00FA57D7">
      <w:pgSz w:w="11906" w:h="16838"/>
      <w:pgMar w:top="567" w:right="567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1EC"/>
    <w:multiLevelType w:val="multilevel"/>
    <w:tmpl w:val="C75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63468"/>
    <w:multiLevelType w:val="multilevel"/>
    <w:tmpl w:val="5A8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347004"/>
    <w:multiLevelType w:val="multilevel"/>
    <w:tmpl w:val="5714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374A8"/>
    <w:multiLevelType w:val="multilevel"/>
    <w:tmpl w:val="698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F32F30"/>
    <w:multiLevelType w:val="multilevel"/>
    <w:tmpl w:val="06A0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835F48"/>
    <w:multiLevelType w:val="multilevel"/>
    <w:tmpl w:val="4B44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10D30"/>
    <w:multiLevelType w:val="multilevel"/>
    <w:tmpl w:val="500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1705E"/>
    <w:multiLevelType w:val="multilevel"/>
    <w:tmpl w:val="2C96DE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8173F7"/>
    <w:multiLevelType w:val="hybridMultilevel"/>
    <w:tmpl w:val="5C663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C2D68"/>
    <w:multiLevelType w:val="multilevel"/>
    <w:tmpl w:val="4F5C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  <w:lvlOverride w:ilvl="0">
      <w:startOverride w:val="2"/>
    </w:lvlOverride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3BC5"/>
    <w:rsid w:val="00014926"/>
    <w:rsid w:val="00015722"/>
    <w:rsid w:val="00022D67"/>
    <w:rsid w:val="0003218B"/>
    <w:rsid w:val="00090EB6"/>
    <w:rsid w:val="000A0F0E"/>
    <w:rsid w:val="00111213"/>
    <w:rsid w:val="0012638C"/>
    <w:rsid w:val="001C7A23"/>
    <w:rsid w:val="001F7B66"/>
    <w:rsid w:val="00252027"/>
    <w:rsid w:val="00262E4D"/>
    <w:rsid w:val="002749A9"/>
    <w:rsid w:val="002C7C7D"/>
    <w:rsid w:val="002E22B4"/>
    <w:rsid w:val="002F5B69"/>
    <w:rsid w:val="003312C5"/>
    <w:rsid w:val="00381747"/>
    <w:rsid w:val="003C3844"/>
    <w:rsid w:val="003E0899"/>
    <w:rsid w:val="00426857"/>
    <w:rsid w:val="004B3F37"/>
    <w:rsid w:val="0055065E"/>
    <w:rsid w:val="0055198F"/>
    <w:rsid w:val="0055439B"/>
    <w:rsid w:val="00592117"/>
    <w:rsid w:val="005B47E5"/>
    <w:rsid w:val="005D7744"/>
    <w:rsid w:val="005E3DE5"/>
    <w:rsid w:val="00685F88"/>
    <w:rsid w:val="006A03FB"/>
    <w:rsid w:val="00721CD4"/>
    <w:rsid w:val="00723E7D"/>
    <w:rsid w:val="007517A6"/>
    <w:rsid w:val="007A427B"/>
    <w:rsid w:val="007A7DC4"/>
    <w:rsid w:val="007C55AE"/>
    <w:rsid w:val="00855B58"/>
    <w:rsid w:val="00872FB4"/>
    <w:rsid w:val="008C2500"/>
    <w:rsid w:val="008E4521"/>
    <w:rsid w:val="009126C7"/>
    <w:rsid w:val="00915FC6"/>
    <w:rsid w:val="00A10F69"/>
    <w:rsid w:val="00A156DE"/>
    <w:rsid w:val="00A337F0"/>
    <w:rsid w:val="00A76A81"/>
    <w:rsid w:val="00AE4BAC"/>
    <w:rsid w:val="00BB7F62"/>
    <w:rsid w:val="00C00773"/>
    <w:rsid w:val="00C07FD1"/>
    <w:rsid w:val="00C13BC5"/>
    <w:rsid w:val="00C33419"/>
    <w:rsid w:val="00CC4CD8"/>
    <w:rsid w:val="00CD6578"/>
    <w:rsid w:val="00D068FD"/>
    <w:rsid w:val="00D213D1"/>
    <w:rsid w:val="00DB5E4E"/>
    <w:rsid w:val="00DF5846"/>
    <w:rsid w:val="00E24AE1"/>
    <w:rsid w:val="00E52202"/>
    <w:rsid w:val="00FA57D7"/>
    <w:rsid w:val="00FD018A"/>
    <w:rsid w:val="00FD3663"/>
    <w:rsid w:val="00FF4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0E"/>
  </w:style>
  <w:style w:type="paragraph" w:styleId="2">
    <w:name w:val="heading 2"/>
    <w:basedOn w:val="a"/>
    <w:link w:val="20"/>
    <w:uiPriority w:val="9"/>
    <w:qFormat/>
    <w:rsid w:val="00C13B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1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nhideWhenUsed/>
    <w:rsid w:val="00C13BC5"/>
    <w:rPr>
      <w:color w:val="0000FF"/>
      <w:u w:val="single"/>
    </w:rPr>
  </w:style>
  <w:style w:type="character" w:customStyle="1" w:styleId="butback">
    <w:name w:val="butback"/>
    <w:basedOn w:val="a0"/>
    <w:rsid w:val="00C13BC5"/>
  </w:style>
  <w:style w:type="character" w:customStyle="1" w:styleId="submenu-table">
    <w:name w:val="submenu-table"/>
    <w:basedOn w:val="a0"/>
    <w:rsid w:val="00C13BC5"/>
  </w:style>
  <w:style w:type="character" w:customStyle="1" w:styleId="20">
    <w:name w:val="Заголовок 2 Знак"/>
    <w:basedOn w:val="a0"/>
    <w:link w:val="2"/>
    <w:uiPriority w:val="9"/>
    <w:rsid w:val="00C13BC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trong"/>
    <w:basedOn w:val="a0"/>
    <w:qFormat/>
    <w:rsid w:val="00C13BC5"/>
    <w:rPr>
      <w:b/>
      <w:bCs/>
    </w:rPr>
  </w:style>
  <w:style w:type="character" w:styleId="a6">
    <w:name w:val="Emphasis"/>
    <w:basedOn w:val="a0"/>
    <w:uiPriority w:val="20"/>
    <w:qFormat/>
    <w:rsid w:val="00C13BC5"/>
    <w:rPr>
      <w:i/>
      <w:iCs/>
    </w:rPr>
  </w:style>
  <w:style w:type="character" w:styleId="a7">
    <w:name w:val="FollowedHyperlink"/>
    <w:basedOn w:val="a0"/>
    <w:uiPriority w:val="99"/>
    <w:semiHidden/>
    <w:unhideWhenUsed/>
    <w:rsid w:val="00855B58"/>
    <w:rPr>
      <w:color w:val="800080" w:themeColor="followedHyperlink"/>
      <w:u w:val="single"/>
    </w:rPr>
  </w:style>
  <w:style w:type="paragraph" w:customStyle="1" w:styleId="Default">
    <w:name w:val="Default"/>
    <w:rsid w:val="00DB5E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Normal (Web)"/>
    <w:basedOn w:val="a"/>
    <w:rsid w:val="00DB5E4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rsid w:val="00721CD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21CD4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b">
    <w:name w:val="List Paragraph"/>
    <w:basedOn w:val="a"/>
    <w:uiPriority w:val="34"/>
    <w:qFormat/>
    <w:rsid w:val="00721CD4"/>
    <w:pPr>
      <w:ind w:left="720"/>
      <w:contextualSpacing/>
    </w:pPr>
  </w:style>
  <w:style w:type="character" w:customStyle="1" w:styleId="c28">
    <w:name w:val="c28"/>
    <w:basedOn w:val="a0"/>
    <w:rsid w:val="00381747"/>
  </w:style>
  <w:style w:type="paragraph" w:customStyle="1" w:styleId="s3">
    <w:name w:val="s_3"/>
    <w:basedOn w:val="a"/>
    <w:rsid w:val="006A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A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6A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5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5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4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7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0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4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74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8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3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8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03A11-8D8A-4226-84AF-30C6D776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3021</Words>
  <Characters>17223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user</cp:lastModifiedBy>
  <cp:revision>9</cp:revision>
  <cp:lastPrinted>2016-04-11T08:30:00Z</cp:lastPrinted>
  <dcterms:created xsi:type="dcterms:W3CDTF">2016-04-11T07:09:00Z</dcterms:created>
  <dcterms:modified xsi:type="dcterms:W3CDTF">2016-04-11T09:20:00Z</dcterms:modified>
</cp:coreProperties>
</file>