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09"/>
        <w:gridCol w:w="4762"/>
      </w:tblGrid>
      <w:tr w:rsidR="00946CD9" w:rsidRPr="00AA0A45" w:rsidTr="00946CD9">
        <w:tc>
          <w:tcPr>
            <w:tcW w:w="4968" w:type="dxa"/>
          </w:tcPr>
          <w:p w:rsidR="00946CD9" w:rsidRPr="00AA0A45" w:rsidRDefault="00946CD9">
            <w:pPr>
              <w:pStyle w:val="aa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AA0A45">
              <w:rPr>
                <w:b/>
                <w:bCs/>
                <w:sz w:val="28"/>
                <w:szCs w:val="28"/>
                <w:lang w:eastAsia="en-US"/>
              </w:rPr>
              <w:t xml:space="preserve">         Согласовано:</w:t>
            </w:r>
          </w:p>
          <w:p w:rsidR="00946CD9" w:rsidRPr="00AA0A45" w:rsidRDefault="00946CD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 xml:space="preserve"> Заместитель главы администрации   Зеленчукского муниципального района</w:t>
            </w:r>
          </w:p>
          <w:p w:rsidR="00946CD9" w:rsidRPr="00AA0A45" w:rsidRDefault="00946CD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>_________________П.А.Вильхов</w:t>
            </w:r>
          </w:p>
          <w:p w:rsidR="00946CD9" w:rsidRPr="00AA0A45" w:rsidRDefault="00946CD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946CD9" w:rsidRPr="00AA0A45" w:rsidRDefault="00946CD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>«</w:t>
            </w:r>
            <w:r w:rsidRPr="00AA0A45">
              <w:rPr>
                <w:bCs/>
                <w:sz w:val="28"/>
                <w:szCs w:val="28"/>
                <w:u w:val="single"/>
                <w:lang w:eastAsia="en-US"/>
              </w:rPr>
              <w:t xml:space="preserve"> 15</w:t>
            </w:r>
            <w:r w:rsidRPr="00AA0A45">
              <w:rPr>
                <w:bCs/>
                <w:sz w:val="28"/>
                <w:szCs w:val="28"/>
                <w:lang w:eastAsia="en-US"/>
              </w:rPr>
              <w:t xml:space="preserve">» </w:t>
            </w:r>
            <w:r w:rsidRPr="00AA0A45">
              <w:rPr>
                <w:bCs/>
                <w:sz w:val="28"/>
                <w:szCs w:val="28"/>
                <w:u w:val="single"/>
                <w:lang w:eastAsia="en-US"/>
              </w:rPr>
              <w:t>декабря</w:t>
            </w:r>
            <w:r w:rsidR="00C15ADE">
              <w:rPr>
                <w:bCs/>
                <w:sz w:val="28"/>
                <w:szCs w:val="28"/>
                <w:lang w:eastAsia="en-US"/>
              </w:rPr>
              <w:t>__2013</w:t>
            </w:r>
            <w:r w:rsidRPr="00AA0A45">
              <w:rPr>
                <w:bCs/>
                <w:sz w:val="28"/>
                <w:szCs w:val="28"/>
                <w:lang w:eastAsia="en-US"/>
              </w:rPr>
              <w:t xml:space="preserve">  года</w:t>
            </w:r>
          </w:p>
          <w:p w:rsidR="00946CD9" w:rsidRPr="00AA0A45" w:rsidRDefault="00946CD9">
            <w:pPr>
              <w:pStyle w:val="aa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8" w:type="dxa"/>
          </w:tcPr>
          <w:p w:rsidR="00946CD9" w:rsidRPr="00AA0A45" w:rsidRDefault="00946CD9">
            <w:pPr>
              <w:pStyle w:val="aa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A0A45">
              <w:rPr>
                <w:b/>
                <w:bCs/>
                <w:sz w:val="28"/>
                <w:szCs w:val="28"/>
                <w:lang w:eastAsia="en-US"/>
              </w:rPr>
              <w:t>Утверждаю:</w:t>
            </w:r>
          </w:p>
          <w:p w:rsidR="00946CD9" w:rsidRPr="00AA0A45" w:rsidRDefault="00946CD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>Начальник управления образования администрации Зеленчукского муниципального района</w:t>
            </w:r>
          </w:p>
          <w:p w:rsidR="00946CD9" w:rsidRPr="00AA0A45" w:rsidRDefault="00946CD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>_________________В.Г.Лосева</w:t>
            </w:r>
          </w:p>
          <w:p w:rsidR="00946CD9" w:rsidRPr="00AA0A45" w:rsidRDefault="00946CD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946CD9" w:rsidRPr="00AA0A45" w:rsidRDefault="00946CD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A0A45">
              <w:rPr>
                <w:bCs/>
                <w:sz w:val="28"/>
                <w:szCs w:val="28"/>
                <w:lang w:eastAsia="en-US"/>
              </w:rPr>
              <w:t>«</w:t>
            </w:r>
            <w:r w:rsidRPr="00AA0A45">
              <w:rPr>
                <w:bCs/>
                <w:sz w:val="28"/>
                <w:szCs w:val="28"/>
                <w:u w:val="single"/>
                <w:lang w:eastAsia="en-US"/>
              </w:rPr>
              <w:t xml:space="preserve"> 15</w:t>
            </w:r>
            <w:r w:rsidRPr="00AA0A45">
              <w:rPr>
                <w:bCs/>
                <w:sz w:val="28"/>
                <w:szCs w:val="28"/>
                <w:lang w:eastAsia="en-US"/>
              </w:rPr>
              <w:t xml:space="preserve">» </w:t>
            </w:r>
            <w:r w:rsidRPr="00AA0A45">
              <w:rPr>
                <w:bCs/>
                <w:sz w:val="28"/>
                <w:szCs w:val="28"/>
                <w:u w:val="single"/>
                <w:lang w:eastAsia="en-US"/>
              </w:rPr>
              <w:t>декабря</w:t>
            </w:r>
            <w:r w:rsidR="00C15ADE">
              <w:rPr>
                <w:bCs/>
                <w:sz w:val="28"/>
                <w:szCs w:val="28"/>
                <w:lang w:eastAsia="en-US"/>
              </w:rPr>
              <w:t>_2013</w:t>
            </w:r>
            <w:r w:rsidRPr="00AA0A45">
              <w:rPr>
                <w:bCs/>
                <w:sz w:val="28"/>
                <w:szCs w:val="28"/>
                <w:lang w:eastAsia="en-US"/>
              </w:rPr>
              <w:t xml:space="preserve">  года</w:t>
            </w:r>
          </w:p>
          <w:p w:rsidR="00946CD9" w:rsidRPr="00AA0A45" w:rsidRDefault="00946CD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946CD9" w:rsidRPr="00AA0A45" w:rsidRDefault="00946CD9" w:rsidP="00946CD9">
      <w:pPr>
        <w:pStyle w:val="aa"/>
        <w:rPr>
          <w:b/>
          <w:bCs/>
          <w:sz w:val="28"/>
          <w:szCs w:val="28"/>
        </w:rPr>
      </w:pPr>
    </w:p>
    <w:p w:rsidR="00946CD9" w:rsidRPr="00AA0A45" w:rsidRDefault="00946CD9" w:rsidP="00946CD9">
      <w:pPr>
        <w:pStyle w:val="aa"/>
        <w:rPr>
          <w:b/>
          <w:bCs/>
          <w:sz w:val="28"/>
          <w:szCs w:val="28"/>
        </w:rPr>
      </w:pPr>
    </w:p>
    <w:p w:rsidR="00946CD9" w:rsidRPr="00AA0A45" w:rsidRDefault="00946CD9" w:rsidP="00946CD9">
      <w:pPr>
        <w:pStyle w:val="aa"/>
        <w:rPr>
          <w:b/>
          <w:bCs/>
          <w:sz w:val="28"/>
          <w:szCs w:val="28"/>
        </w:rPr>
      </w:pPr>
    </w:p>
    <w:p w:rsidR="00946CD9" w:rsidRPr="00AA0A45" w:rsidRDefault="00946CD9" w:rsidP="00946CD9">
      <w:pPr>
        <w:pStyle w:val="aa"/>
        <w:rPr>
          <w:b/>
          <w:bCs/>
          <w:sz w:val="28"/>
          <w:szCs w:val="28"/>
        </w:rPr>
      </w:pPr>
    </w:p>
    <w:p w:rsidR="00946CD9" w:rsidRPr="00AA0A45" w:rsidRDefault="00946CD9" w:rsidP="00946CD9">
      <w:pPr>
        <w:pStyle w:val="aa"/>
        <w:rPr>
          <w:b/>
          <w:bCs/>
          <w:sz w:val="28"/>
          <w:szCs w:val="28"/>
        </w:rPr>
      </w:pPr>
    </w:p>
    <w:p w:rsidR="00946CD9" w:rsidRPr="00AA0A45" w:rsidRDefault="00946CD9" w:rsidP="00946CD9">
      <w:pPr>
        <w:pStyle w:val="aa"/>
        <w:rPr>
          <w:b/>
          <w:bCs/>
          <w:sz w:val="28"/>
          <w:szCs w:val="28"/>
        </w:rPr>
      </w:pPr>
    </w:p>
    <w:p w:rsidR="00946CD9" w:rsidRPr="00AA0A45" w:rsidRDefault="00946CD9" w:rsidP="00946CD9">
      <w:pPr>
        <w:pStyle w:val="aa"/>
        <w:rPr>
          <w:b/>
          <w:bCs/>
          <w:sz w:val="48"/>
          <w:szCs w:val="48"/>
        </w:rPr>
      </w:pPr>
    </w:p>
    <w:p w:rsidR="00946CD9" w:rsidRPr="00AA0A45" w:rsidRDefault="00946CD9" w:rsidP="00946CD9">
      <w:pPr>
        <w:pStyle w:val="aa"/>
        <w:rPr>
          <w:b/>
          <w:bCs/>
          <w:sz w:val="48"/>
          <w:szCs w:val="48"/>
        </w:rPr>
      </w:pPr>
    </w:p>
    <w:p w:rsidR="00946CD9" w:rsidRPr="00AA0A45" w:rsidRDefault="00946CD9" w:rsidP="00946CD9">
      <w:pPr>
        <w:pStyle w:val="aa"/>
        <w:jc w:val="center"/>
        <w:rPr>
          <w:b/>
          <w:bCs/>
          <w:sz w:val="48"/>
          <w:szCs w:val="48"/>
        </w:rPr>
      </w:pPr>
      <w:r w:rsidRPr="00AA0A45">
        <w:rPr>
          <w:b/>
          <w:bCs/>
          <w:sz w:val="48"/>
          <w:szCs w:val="48"/>
        </w:rPr>
        <w:t>П Л А Н</w:t>
      </w:r>
    </w:p>
    <w:p w:rsidR="00946CD9" w:rsidRPr="00AA0A45" w:rsidRDefault="00946CD9" w:rsidP="00946CD9">
      <w:pPr>
        <w:pStyle w:val="aa"/>
        <w:jc w:val="center"/>
        <w:rPr>
          <w:sz w:val="48"/>
          <w:szCs w:val="48"/>
        </w:rPr>
      </w:pPr>
      <w:r w:rsidRPr="00AA0A45">
        <w:rPr>
          <w:sz w:val="48"/>
          <w:szCs w:val="48"/>
        </w:rPr>
        <w:t xml:space="preserve">работы управления образования администрации Зеленчукского муниципального района  </w:t>
      </w:r>
    </w:p>
    <w:p w:rsidR="00946CD9" w:rsidRPr="00AA0A45" w:rsidRDefault="00946CD9" w:rsidP="00946CD9">
      <w:pPr>
        <w:pStyle w:val="aa"/>
        <w:jc w:val="center"/>
        <w:rPr>
          <w:sz w:val="48"/>
          <w:szCs w:val="48"/>
        </w:rPr>
      </w:pPr>
    </w:p>
    <w:p w:rsidR="00946CD9" w:rsidRPr="00AA0A45" w:rsidRDefault="00C15ADE" w:rsidP="00946CD9">
      <w:pPr>
        <w:pStyle w:val="aa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на 2014</w:t>
      </w:r>
      <w:r w:rsidR="00946CD9" w:rsidRPr="00AA0A45">
        <w:rPr>
          <w:b/>
          <w:bCs/>
          <w:sz w:val="48"/>
          <w:szCs w:val="48"/>
        </w:rPr>
        <w:t xml:space="preserve"> год</w:t>
      </w:r>
    </w:p>
    <w:p w:rsidR="00946CD9" w:rsidRPr="00AA0A45" w:rsidRDefault="00946CD9" w:rsidP="00946CD9">
      <w:pPr>
        <w:pStyle w:val="aa"/>
        <w:rPr>
          <w:b/>
          <w:bCs/>
          <w:sz w:val="48"/>
          <w:szCs w:val="48"/>
        </w:rPr>
      </w:pPr>
    </w:p>
    <w:p w:rsidR="00946CD9" w:rsidRPr="00AA0A45" w:rsidRDefault="00946CD9" w:rsidP="00946CD9">
      <w:pPr>
        <w:pStyle w:val="aa"/>
        <w:rPr>
          <w:b/>
          <w:bCs/>
          <w:sz w:val="48"/>
          <w:szCs w:val="48"/>
        </w:rPr>
      </w:pPr>
    </w:p>
    <w:p w:rsidR="00946CD9" w:rsidRPr="00AA0A45" w:rsidRDefault="00946CD9" w:rsidP="00946CD9">
      <w:pPr>
        <w:pStyle w:val="aa"/>
        <w:rPr>
          <w:b/>
          <w:bCs/>
          <w:sz w:val="48"/>
          <w:szCs w:val="48"/>
        </w:rPr>
      </w:pPr>
    </w:p>
    <w:p w:rsidR="00946CD9" w:rsidRPr="00AA0A45" w:rsidRDefault="00946CD9" w:rsidP="00946CD9">
      <w:pPr>
        <w:pStyle w:val="aa"/>
        <w:rPr>
          <w:b/>
          <w:bCs/>
          <w:sz w:val="48"/>
          <w:szCs w:val="48"/>
        </w:rPr>
      </w:pPr>
    </w:p>
    <w:p w:rsidR="00946CD9" w:rsidRPr="00AA0A45" w:rsidRDefault="00946CD9" w:rsidP="00946CD9">
      <w:pPr>
        <w:pStyle w:val="aa"/>
        <w:rPr>
          <w:b/>
          <w:bCs/>
          <w:sz w:val="48"/>
          <w:szCs w:val="48"/>
        </w:rPr>
      </w:pPr>
    </w:p>
    <w:p w:rsidR="00AA0A45" w:rsidRPr="00AA0A45" w:rsidRDefault="00AA0A45" w:rsidP="00946CD9">
      <w:pPr>
        <w:pStyle w:val="aa"/>
        <w:rPr>
          <w:b/>
          <w:bCs/>
          <w:sz w:val="48"/>
          <w:szCs w:val="48"/>
        </w:rPr>
      </w:pPr>
    </w:p>
    <w:p w:rsidR="00AA0A45" w:rsidRPr="00AA0A45" w:rsidRDefault="00AA0A45" w:rsidP="00946CD9">
      <w:pPr>
        <w:pStyle w:val="aa"/>
        <w:rPr>
          <w:b/>
          <w:bCs/>
          <w:sz w:val="28"/>
          <w:szCs w:val="28"/>
        </w:rPr>
      </w:pPr>
    </w:p>
    <w:p w:rsidR="00AA0A45" w:rsidRPr="00AA0A45" w:rsidRDefault="00AA0A45" w:rsidP="00946CD9">
      <w:pPr>
        <w:pStyle w:val="aa"/>
        <w:rPr>
          <w:b/>
          <w:bCs/>
          <w:sz w:val="28"/>
          <w:szCs w:val="28"/>
        </w:rPr>
      </w:pPr>
    </w:p>
    <w:p w:rsidR="00AA0A45" w:rsidRPr="00AA0A45" w:rsidRDefault="00AA0A45" w:rsidP="00946CD9">
      <w:pPr>
        <w:pStyle w:val="aa"/>
        <w:rPr>
          <w:b/>
          <w:bCs/>
          <w:sz w:val="28"/>
          <w:szCs w:val="28"/>
        </w:rPr>
      </w:pPr>
    </w:p>
    <w:p w:rsidR="00AA0A45" w:rsidRPr="00AA0A45" w:rsidRDefault="00AA0A45" w:rsidP="00946CD9">
      <w:pPr>
        <w:pStyle w:val="aa"/>
        <w:rPr>
          <w:b/>
          <w:bCs/>
          <w:sz w:val="28"/>
          <w:szCs w:val="28"/>
        </w:rPr>
      </w:pPr>
    </w:p>
    <w:p w:rsidR="00AA0A45" w:rsidRPr="00AA0A45" w:rsidRDefault="00AA0A45" w:rsidP="00946CD9">
      <w:pPr>
        <w:pStyle w:val="aa"/>
        <w:rPr>
          <w:b/>
          <w:bCs/>
          <w:sz w:val="28"/>
          <w:szCs w:val="28"/>
        </w:rPr>
      </w:pPr>
    </w:p>
    <w:p w:rsidR="00946CD9" w:rsidRDefault="00946CD9" w:rsidP="00946CD9">
      <w:pPr>
        <w:pStyle w:val="aa"/>
        <w:jc w:val="center"/>
        <w:rPr>
          <w:sz w:val="28"/>
          <w:szCs w:val="28"/>
        </w:rPr>
      </w:pPr>
      <w:r w:rsidRPr="00946CD9">
        <w:rPr>
          <w:sz w:val="28"/>
          <w:szCs w:val="28"/>
        </w:rPr>
        <w:t>ст.Зеленчукская</w:t>
      </w:r>
    </w:p>
    <w:p w:rsidR="0077690D" w:rsidRPr="0093212C" w:rsidRDefault="0077690D" w:rsidP="005F3123">
      <w:pPr>
        <w:pStyle w:val="aa"/>
        <w:tabs>
          <w:tab w:val="left" w:pos="360"/>
        </w:tabs>
        <w:ind w:left="57" w:right="57" w:firstLine="57"/>
        <w:jc w:val="center"/>
        <w:rPr>
          <w:b/>
          <w:sz w:val="28"/>
          <w:szCs w:val="28"/>
        </w:rPr>
      </w:pPr>
      <w:r w:rsidRPr="0093212C">
        <w:rPr>
          <w:b/>
          <w:sz w:val="28"/>
          <w:szCs w:val="28"/>
        </w:rPr>
        <w:lastRenderedPageBreak/>
        <w:t>Анализ работы</w:t>
      </w:r>
      <w:r w:rsidR="005F3123" w:rsidRPr="0093212C">
        <w:rPr>
          <w:b/>
          <w:sz w:val="28"/>
          <w:szCs w:val="28"/>
        </w:rPr>
        <w:t xml:space="preserve">  у</w:t>
      </w:r>
      <w:r w:rsidRPr="0093212C">
        <w:rPr>
          <w:b/>
          <w:sz w:val="28"/>
          <w:szCs w:val="28"/>
        </w:rPr>
        <w:t>правления о</w:t>
      </w:r>
      <w:r w:rsidR="005F3123" w:rsidRPr="0093212C">
        <w:rPr>
          <w:b/>
          <w:sz w:val="28"/>
          <w:szCs w:val="28"/>
        </w:rPr>
        <w:t>бразования в</w:t>
      </w:r>
      <w:r w:rsidRPr="0093212C">
        <w:rPr>
          <w:b/>
          <w:sz w:val="28"/>
          <w:szCs w:val="28"/>
        </w:rPr>
        <w:t xml:space="preserve"> 2013 год</w:t>
      </w:r>
      <w:r w:rsidR="005F3123" w:rsidRPr="0093212C">
        <w:rPr>
          <w:b/>
          <w:sz w:val="28"/>
          <w:szCs w:val="28"/>
        </w:rPr>
        <w:t>у</w:t>
      </w:r>
      <w:r w:rsidRPr="0093212C">
        <w:rPr>
          <w:b/>
          <w:sz w:val="28"/>
          <w:szCs w:val="28"/>
        </w:rPr>
        <w:t xml:space="preserve"> </w:t>
      </w:r>
    </w:p>
    <w:p w:rsidR="0077690D" w:rsidRPr="00734639" w:rsidRDefault="0077690D" w:rsidP="0077690D">
      <w:pPr>
        <w:pStyle w:val="aa"/>
        <w:tabs>
          <w:tab w:val="left" w:pos="360"/>
        </w:tabs>
        <w:ind w:left="57" w:right="57" w:firstLine="57"/>
        <w:jc w:val="center"/>
        <w:rPr>
          <w:sz w:val="28"/>
          <w:szCs w:val="28"/>
        </w:rPr>
      </w:pPr>
    </w:p>
    <w:p w:rsidR="0077690D" w:rsidRPr="00734639" w:rsidRDefault="0077690D" w:rsidP="0077690D">
      <w:pPr>
        <w:pStyle w:val="aa"/>
        <w:tabs>
          <w:tab w:val="left" w:pos="360"/>
        </w:tabs>
        <w:ind w:left="57" w:right="57" w:firstLine="57"/>
        <w:jc w:val="center"/>
        <w:rPr>
          <w:sz w:val="28"/>
          <w:szCs w:val="28"/>
        </w:rPr>
      </w:pPr>
    </w:p>
    <w:p w:rsidR="0077690D" w:rsidRPr="00734639" w:rsidRDefault="0077690D" w:rsidP="0077690D">
      <w:pPr>
        <w:pStyle w:val="ae"/>
        <w:rPr>
          <w:sz w:val="28"/>
          <w:szCs w:val="28"/>
        </w:rPr>
      </w:pPr>
      <w:r w:rsidRPr="00734639">
        <w:rPr>
          <w:sz w:val="26"/>
          <w:szCs w:val="26"/>
        </w:rPr>
        <w:tab/>
      </w:r>
      <w:r w:rsidRPr="00734639">
        <w:rPr>
          <w:sz w:val="28"/>
          <w:szCs w:val="28"/>
        </w:rPr>
        <w:t xml:space="preserve">   Деятельность Управления образования  в 2013 году осуществлялась в соответствии с приоритетными направлениями, определенными</w:t>
      </w:r>
      <w:r w:rsidR="005F3123" w:rsidRPr="00734639">
        <w:rPr>
          <w:sz w:val="28"/>
          <w:szCs w:val="28"/>
        </w:rPr>
        <w:t xml:space="preserve"> в  плане работы  у</w:t>
      </w:r>
      <w:r w:rsidR="00D53E67" w:rsidRPr="00734639">
        <w:rPr>
          <w:sz w:val="28"/>
          <w:szCs w:val="28"/>
        </w:rPr>
        <w:t>правления образования</w:t>
      </w:r>
      <w:r w:rsidRPr="00734639">
        <w:rPr>
          <w:sz w:val="28"/>
          <w:szCs w:val="28"/>
        </w:rPr>
        <w:t>.</w:t>
      </w:r>
    </w:p>
    <w:p w:rsidR="0077690D" w:rsidRPr="00734639" w:rsidRDefault="0077690D" w:rsidP="0077690D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ab/>
        <w:t xml:space="preserve">   Основные мероприятия, проведенные в 201</w:t>
      </w:r>
      <w:r w:rsidR="005F3123" w:rsidRPr="00734639">
        <w:rPr>
          <w:sz w:val="28"/>
          <w:szCs w:val="28"/>
        </w:rPr>
        <w:t>3</w:t>
      </w:r>
      <w:r w:rsidRPr="00734639">
        <w:rPr>
          <w:sz w:val="28"/>
          <w:szCs w:val="28"/>
        </w:rPr>
        <w:t xml:space="preserve"> году, обеспечили  выполнение государственной образовательной  политики на территории района; плановых мероприятий целевых районных  программ  в области образования; федеральных экспериментов и программ, в том числе  по реализации основных направлений комплексной модернизации системы  образования, внедрению федеральных государственных образовательных стандартов, обеспечению инновационной  деятельности в рамках  национального проекта «Образование».</w:t>
      </w:r>
    </w:p>
    <w:p w:rsidR="0077690D" w:rsidRPr="00734639" w:rsidRDefault="0077690D" w:rsidP="0077690D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 xml:space="preserve">               Перед Управлением образованием и образовательными учреждениями стояли задачи дальнейшего совершенствования содержания и качества образования через внедрение в практику работы современных образовательных и информационных технологий, увеличения числа учащихся, получающих предпрофильную подготовку и профильное образование, реализации мер по обеспечению доступности дошкольного образования, в том числе в области предшкольного образования, активизации работы по расширению общественного управления образованием на территории района, создания безопасных условий для всех участников образовательного процесса, внедрения новых финансовых механизмов и организационных форм деятельности ОУ.</w:t>
      </w:r>
    </w:p>
    <w:p w:rsidR="0077690D" w:rsidRPr="00734639" w:rsidRDefault="0077690D" w:rsidP="0077690D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 xml:space="preserve">             </w:t>
      </w:r>
      <w:r w:rsidR="005F3123" w:rsidRPr="00734639">
        <w:rPr>
          <w:sz w:val="28"/>
          <w:szCs w:val="28"/>
        </w:rPr>
        <w:t xml:space="preserve"> Управление образования </w:t>
      </w:r>
      <w:r w:rsidRPr="00734639">
        <w:rPr>
          <w:sz w:val="28"/>
          <w:szCs w:val="28"/>
        </w:rPr>
        <w:t xml:space="preserve"> руководствовалось постановлениями и распоряжениями вышестоящих организаций и другими нормативно-правовыми актами, регламентирующими функционирование и развитие системы  образования района. </w:t>
      </w:r>
    </w:p>
    <w:p w:rsidR="0077690D" w:rsidRPr="00734639" w:rsidRDefault="0077690D" w:rsidP="0077690D">
      <w:pPr>
        <w:pStyle w:val="21"/>
        <w:tabs>
          <w:tab w:val="num" w:pos="2520"/>
        </w:tabs>
        <w:spacing w:after="0" w:line="240" w:lineRule="auto"/>
        <w:ind w:left="993"/>
        <w:jc w:val="center"/>
        <w:rPr>
          <w:i/>
          <w:sz w:val="28"/>
          <w:szCs w:val="28"/>
        </w:rPr>
      </w:pPr>
    </w:p>
    <w:p w:rsidR="0077690D" w:rsidRPr="00734639" w:rsidRDefault="0077690D" w:rsidP="00946CD9">
      <w:pPr>
        <w:pStyle w:val="aa"/>
        <w:jc w:val="center"/>
        <w:rPr>
          <w:sz w:val="28"/>
          <w:szCs w:val="28"/>
        </w:rPr>
      </w:pPr>
    </w:p>
    <w:p w:rsidR="00946CD9" w:rsidRPr="0093212C" w:rsidRDefault="00946CD9" w:rsidP="00946CD9">
      <w:pPr>
        <w:pStyle w:val="ae"/>
        <w:rPr>
          <w:b/>
          <w:sz w:val="28"/>
          <w:szCs w:val="28"/>
        </w:rPr>
      </w:pPr>
      <w:r w:rsidRPr="0093212C">
        <w:rPr>
          <w:b/>
          <w:sz w:val="28"/>
          <w:szCs w:val="28"/>
        </w:rPr>
        <w:t xml:space="preserve">Раздел  </w:t>
      </w:r>
      <w:r w:rsidRPr="0093212C">
        <w:rPr>
          <w:b/>
          <w:sz w:val="28"/>
          <w:szCs w:val="28"/>
          <w:lang w:val="en-US"/>
        </w:rPr>
        <w:t>I</w:t>
      </w:r>
      <w:r w:rsidRPr="0093212C">
        <w:rPr>
          <w:b/>
          <w:sz w:val="28"/>
          <w:szCs w:val="28"/>
        </w:rPr>
        <w:t>.      ОСНОВНЫЕ</w:t>
      </w:r>
      <w:r w:rsidR="003B757E" w:rsidRPr="0093212C">
        <w:rPr>
          <w:b/>
          <w:bCs/>
          <w:sz w:val="28"/>
          <w:szCs w:val="28"/>
        </w:rPr>
        <w:t xml:space="preserve"> ЦЕЛИ И ЗАДАЧИ</w:t>
      </w:r>
      <w:r w:rsidRPr="0093212C">
        <w:rPr>
          <w:b/>
          <w:sz w:val="28"/>
          <w:szCs w:val="28"/>
        </w:rPr>
        <w:t xml:space="preserve"> РАБОТЫ УПРАВЛЕНИЯ </w:t>
      </w:r>
    </w:p>
    <w:p w:rsidR="00946CD9" w:rsidRPr="0093212C" w:rsidRDefault="00946CD9" w:rsidP="00946CD9">
      <w:pPr>
        <w:pStyle w:val="ae"/>
        <w:rPr>
          <w:rFonts w:eastAsia="Calibri"/>
          <w:b/>
          <w:sz w:val="28"/>
          <w:szCs w:val="28"/>
        </w:rPr>
      </w:pPr>
      <w:r w:rsidRPr="0093212C">
        <w:rPr>
          <w:b/>
          <w:sz w:val="28"/>
          <w:szCs w:val="28"/>
        </w:rPr>
        <w:t xml:space="preserve">                         </w:t>
      </w:r>
      <w:r w:rsidR="00C15ADE" w:rsidRPr="0093212C">
        <w:rPr>
          <w:b/>
          <w:sz w:val="28"/>
          <w:szCs w:val="28"/>
        </w:rPr>
        <w:t xml:space="preserve">            ОБРАЗОВАНИЯ  НА 2014 </w:t>
      </w:r>
      <w:r w:rsidRPr="0093212C">
        <w:rPr>
          <w:b/>
          <w:sz w:val="28"/>
          <w:szCs w:val="28"/>
        </w:rPr>
        <w:t xml:space="preserve"> ГОД</w:t>
      </w:r>
    </w:p>
    <w:p w:rsidR="00946CD9" w:rsidRPr="0093212C" w:rsidRDefault="00946CD9" w:rsidP="00946CD9">
      <w:pPr>
        <w:pStyle w:val="ae"/>
        <w:rPr>
          <w:b/>
          <w:sz w:val="28"/>
          <w:szCs w:val="28"/>
        </w:rPr>
      </w:pPr>
    </w:p>
    <w:p w:rsidR="003B757E" w:rsidRPr="0093212C" w:rsidRDefault="003B757E" w:rsidP="003B757E">
      <w:pPr>
        <w:pStyle w:val="2"/>
        <w:spacing w:before="120" w:after="120"/>
        <w:jc w:val="both"/>
        <w:rPr>
          <w:b/>
          <w:i/>
          <w:iCs/>
          <w:szCs w:val="28"/>
        </w:rPr>
      </w:pPr>
      <w:r w:rsidRPr="0093212C">
        <w:rPr>
          <w:b/>
          <w:szCs w:val="28"/>
        </w:rPr>
        <w:t>Основная цель</w:t>
      </w:r>
      <w:r w:rsidR="0093212C">
        <w:rPr>
          <w:b/>
          <w:szCs w:val="28"/>
        </w:rPr>
        <w:t>:</w:t>
      </w:r>
    </w:p>
    <w:p w:rsidR="003B757E" w:rsidRPr="005D4F10" w:rsidRDefault="003B757E" w:rsidP="005D4F10">
      <w:pPr>
        <w:pStyle w:val="af"/>
        <w:numPr>
          <w:ilvl w:val="0"/>
          <w:numId w:val="15"/>
        </w:numPr>
        <w:rPr>
          <w:sz w:val="28"/>
          <w:szCs w:val="28"/>
        </w:rPr>
      </w:pPr>
      <w:r w:rsidRPr="005D4F10">
        <w:rPr>
          <w:sz w:val="28"/>
          <w:szCs w:val="28"/>
        </w:rPr>
        <w:t>Обеспечение устойчивого функционирования и развития районной системы образования в новых организационных и нормативно-правовых условиях, определенных  Федеральным законом «Об образовании в Россий</w:t>
      </w:r>
      <w:r w:rsidR="00D53E67" w:rsidRPr="005D4F10">
        <w:rPr>
          <w:sz w:val="28"/>
          <w:szCs w:val="28"/>
        </w:rPr>
        <w:t>ской Федерации» от 21</w:t>
      </w:r>
      <w:r w:rsidRPr="005D4F10">
        <w:rPr>
          <w:sz w:val="28"/>
          <w:szCs w:val="28"/>
        </w:rPr>
        <w:t xml:space="preserve">.12.2012 г. № 273-ФЗ, Федеральной целевой программой развития образования на 2011–2015 годы, Проектом «Модернизация региональных систем общего образования», </w:t>
      </w:r>
      <w:r w:rsidR="009604D4" w:rsidRPr="005D4F10">
        <w:rPr>
          <w:sz w:val="28"/>
          <w:szCs w:val="28"/>
          <w:lang w:eastAsia="en-US"/>
        </w:rPr>
        <w:t xml:space="preserve">районной целевой программой </w:t>
      </w:r>
      <w:r w:rsidR="004E179C" w:rsidRPr="005D4F10">
        <w:rPr>
          <w:sz w:val="28"/>
          <w:szCs w:val="28"/>
          <w:lang w:eastAsia="en-US"/>
        </w:rPr>
        <w:t xml:space="preserve"> «Развитие муниципальной системы образования Зеленчукского муниципал</w:t>
      </w:r>
      <w:r w:rsidR="009604D4" w:rsidRPr="005D4F10">
        <w:rPr>
          <w:sz w:val="28"/>
          <w:szCs w:val="28"/>
          <w:lang w:eastAsia="en-US"/>
        </w:rPr>
        <w:t>ьного района на 2011-2015 годы».</w:t>
      </w:r>
    </w:p>
    <w:p w:rsidR="003B757E" w:rsidRPr="008716C1" w:rsidRDefault="003B757E" w:rsidP="003B757E">
      <w:pPr>
        <w:pStyle w:val="2"/>
        <w:spacing w:before="120" w:after="120"/>
        <w:jc w:val="both"/>
        <w:rPr>
          <w:b/>
          <w:i/>
          <w:iCs/>
          <w:szCs w:val="28"/>
        </w:rPr>
      </w:pPr>
      <w:r w:rsidRPr="008716C1">
        <w:rPr>
          <w:b/>
          <w:szCs w:val="28"/>
        </w:rPr>
        <w:lastRenderedPageBreak/>
        <w:t>Ключевые задачи</w:t>
      </w:r>
      <w:r w:rsidR="0093212C">
        <w:rPr>
          <w:b/>
          <w:szCs w:val="28"/>
        </w:rPr>
        <w:t>:</w:t>
      </w:r>
    </w:p>
    <w:p w:rsidR="003B757E" w:rsidRPr="00734639" w:rsidRDefault="003B757E" w:rsidP="003B757E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условия для реализации гарантий доступности и равных возможностей получения полноценного и качественного образования в учреждениях дошкольного, общего, дополнительного образования.</w:t>
      </w:r>
    </w:p>
    <w:p w:rsidR="003B757E" w:rsidRPr="00734639" w:rsidRDefault="003B757E" w:rsidP="003B757E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Создать современные, безопасные условия, соответствующие требованиям и нормативам, в муниципальных образовательных учреждениях.</w:t>
      </w:r>
    </w:p>
    <w:p w:rsidR="003B757E" w:rsidRPr="00734639" w:rsidRDefault="003B757E" w:rsidP="003B757E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Сохранить высокий охват детей дошкольным, дополнительным образованием, различными формами отдыха и оздоровления. </w:t>
      </w:r>
    </w:p>
    <w:p w:rsidR="003B757E" w:rsidRPr="00734639" w:rsidRDefault="003B757E" w:rsidP="003B757E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Создать условия для планомерного перехода на новые федеральные государственные образовательные стандарты.</w:t>
      </w:r>
    </w:p>
    <w:p w:rsidR="003B757E" w:rsidRPr="00734639" w:rsidRDefault="003B757E" w:rsidP="003B757E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Повысить эффективность расходования бюджетных средств за счет перехода на новые организационно-экономические механизмы (нормативное финансирование, формирование муниципальных заданий, новая система оплаты труда, целевое программное финансирование). </w:t>
      </w:r>
    </w:p>
    <w:p w:rsidR="009604D4" w:rsidRPr="008716C1" w:rsidRDefault="0077690D" w:rsidP="0077690D">
      <w:pPr>
        <w:pStyle w:val="2"/>
        <w:spacing w:before="120" w:after="120"/>
        <w:jc w:val="both"/>
        <w:rPr>
          <w:b/>
          <w:bCs/>
          <w:szCs w:val="28"/>
        </w:rPr>
      </w:pPr>
      <w:r w:rsidRPr="008716C1">
        <w:rPr>
          <w:b/>
          <w:szCs w:val="28"/>
        </w:rPr>
        <w:t>Задачи:</w:t>
      </w:r>
    </w:p>
    <w:p w:rsidR="003B757E" w:rsidRPr="008716C1" w:rsidRDefault="003B757E" w:rsidP="003B757E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8716C1">
        <w:rPr>
          <w:rFonts w:ascii="Times New Roman" w:hAnsi="Times New Roman" w:cs="Times New Roman"/>
          <w:b/>
          <w:bCs/>
          <w:sz w:val="28"/>
          <w:szCs w:val="28"/>
        </w:rPr>
        <w:t>В дошкольном образовании</w:t>
      </w:r>
    </w:p>
    <w:p w:rsidR="00A966BE" w:rsidRPr="00734639" w:rsidRDefault="00FD5A2D" w:rsidP="009604D4">
      <w:pPr>
        <w:pStyle w:val="aa"/>
        <w:rPr>
          <w:sz w:val="28"/>
          <w:szCs w:val="28"/>
        </w:rPr>
      </w:pPr>
      <w:r w:rsidRPr="00734639">
        <w:rPr>
          <w:sz w:val="28"/>
          <w:szCs w:val="28"/>
        </w:rPr>
        <w:t xml:space="preserve">  </w:t>
      </w:r>
      <w:r w:rsidR="007C7DE4" w:rsidRPr="00734639">
        <w:rPr>
          <w:sz w:val="28"/>
          <w:szCs w:val="28"/>
        </w:rPr>
        <w:t>1. О</w:t>
      </w:r>
      <w:r w:rsidR="006947C8" w:rsidRPr="00734639">
        <w:rPr>
          <w:sz w:val="28"/>
          <w:szCs w:val="28"/>
        </w:rPr>
        <w:t>беспечение  реализации</w:t>
      </w:r>
      <w:r w:rsidR="00A966BE" w:rsidRPr="00734639">
        <w:rPr>
          <w:sz w:val="28"/>
          <w:szCs w:val="28"/>
        </w:rPr>
        <w:t xml:space="preserve"> основных общеобразовательных программ ДОУ в соответствии с федеральными государственными стандартами дошкольног</w:t>
      </w:r>
      <w:r w:rsidR="007C7DE4" w:rsidRPr="00734639">
        <w:rPr>
          <w:sz w:val="28"/>
          <w:szCs w:val="28"/>
        </w:rPr>
        <w:t>о образования.</w:t>
      </w:r>
    </w:p>
    <w:p w:rsidR="00A966BE" w:rsidRPr="00734639" w:rsidRDefault="007C7DE4" w:rsidP="003B757E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2. П</w:t>
      </w:r>
      <w:r w:rsidR="003B757E" w:rsidRPr="00734639">
        <w:rPr>
          <w:rFonts w:ascii="Times New Roman" w:hAnsi="Times New Roman" w:cs="Times New Roman"/>
          <w:sz w:val="28"/>
          <w:szCs w:val="28"/>
        </w:rPr>
        <w:t>родолжение работы</w:t>
      </w:r>
      <w:r w:rsidR="00A966BE" w:rsidRPr="00734639">
        <w:rPr>
          <w:rFonts w:ascii="Times New Roman" w:hAnsi="Times New Roman" w:cs="Times New Roman"/>
          <w:sz w:val="28"/>
          <w:szCs w:val="28"/>
        </w:rPr>
        <w:t xml:space="preserve"> по обеспечению преемственности дошкольного и начального школьного образования в условиях стандартизации образования</w:t>
      </w:r>
      <w:r w:rsidRPr="00734639">
        <w:rPr>
          <w:rFonts w:ascii="Times New Roman" w:hAnsi="Times New Roman" w:cs="Times New Roman"/>
          <w:sz w:val="28"/>
          <w:szCs w:val="28"/>
        </w:rPr>
        <w:t>.</w:t>
      </w:r>
    </w:p>
    <w:p w:rsidR="00A966BE" w:rsidRPr="00734639" w:rsidRDefault="007C7DE4" w:rsidP="003B757E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3. О</w:t>
      </w:r>
      <w:r w:rsidR="006947C8" w:rsidRPr="00734639">
        <w:rPr>
          <w:rFonts w:ascii="Times New Roman" w:hAnsi="Times New Roman" w:cs="Times New Roman"/>
          <w:sz w:val="28"/>
          <w:szCs w:val="28"/>
        </w:rPr>
        <w:t xml:space="preserve">беспечение  готовности </w:t>
      </w:r>
      <w:r w:rsidR="00A966BE" w:rsidRPr="00734639">
        <w:rPr>
          <w:rFonts w:ascii="Times New Roman" w:hAnsi="Times New Roman" w:cs="Times New Roman"/>
          <w:sz w:val="28"/>
          <w:szCs w:val="28"/>
        </w:rPr>
        <w:t xml:space="preserve">к переходу  к единой автоматизированной информационной системе «Прием </w:t>
      </w:r>
      <w:r w:rsidR="006947C8" w:rsidRPr="00734639">
        <w:rPr>
          <w:rFonts w:ascii="Times New Roman" w:hAnsi="Times New Roman" w:cs="Times New Roman"/>
          <w:sz w:val="28"/>
          <w:szCs w:val="28"/>
        </w:rPr>
        <w:t>заявлений</w:t>
      </w:r>
      <w:r w:rsidR="00A966BE" w:rsidRPr="00734639">
        <w:rPr>
          <w:rFonts w:ascii="Times New Roman" w:hAnsi="Times New Roman" w:cs="Times New Roman"/>
          <w:sz w:val="28"/>
          <w:szCs w:val="28"/>
        </w:rPr>
        <w:t>,</w:t>
      </w:r>
      <w:r w:rsidR="006947C8" w:rsidRPr="00734639">
        <w:rPr>
          <w:rFonts w:ascii="Times New Roman" w:hAnsi="Times New Roman" w:cs="Times New Roman"/>
          <w:sz w:val="28"/>
          <w:szCs w:val="28"/>
        </w:rPr>
        <w:t xml:space="preserve"> </w:t>
      </w:r>
      <w:r w:rsidR="00A966BE" w:rsidRPr="00734639">
        <w:rPr>
          <w:rFonts w:ascii="Times New Roman" w:hAnsi="Times New Roman" w:cs="Times New Roman"/>
          <w:sz w:val="28"/>
          <w:szCs w:val="28"/>
        </w:rPr>
        <w:t xml:space="preserve">постановка на учет и зачисление детей в бюджетные  дошкольные образовательные учреждения Зеленчукского муниципального района по программам </w:t>
      </w:r>
      <w:r w:rsidRPr="00734639">
        <w:rPr>
          <w:rFonts w:ascii="Times New Roman" w:hAnsi="Times New Roman" w:cs="Times New Roman"/>
          <w:sz w:val="28"/>
          <w:szCs w:val="28"/>
        </w:rPr>
        <w:t>дошкольного образования».</w:t>
      </w:r>
    </w:p>
    <w:p w:rsidR="00A966BE" w:rsidRPr="00734639" w:rsidRDefault="007C7DE4" w:rsidP="003B757E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4.</w:t>
      </w:r>
      <w:r w:rsidR="00B56D9F" w:rsidRPr="00734639">
        <w:rPr>
          <w:rFonts w:ascii="Times New Roman" w:hAnsi="Times New Roman" w:cs="Times New Roman"/>
          <w:sz w:val="28"/>
          <w:szCs w:val="28"/>
        </w:rPr>
        <w:t xml:space="preserve"> </w:t>
      </w:r>
      <w:r w:rsidRPr="00734639">
        <w:rPr>
          <w:rFonts w:ascii="Times New Roman" w:hAnsi="Times New Roman" w:cs="Times New Roman"/>
          <w:sz w:val="28"/>
          <w:szCs w:val="28"/>
        </w:rPr>
        <w:t>О</w:t>
      </w:r>
      <w:r w:rsidR="006947C8" w:rsidRPr="00734639">
        <w:rPr>
          <w:rFonts w:ascii="Times New Roman" w:hAnsi="Times New Roman" w:cs="Times New Roman"/>
          <w:sz w:val="28"/>
          <w:szCs w:val="28"/>
        </w:rPr>
        <w:t>беспечение  готовности</w:t>
      </w:r>
      <w:r w:rsidR="003B757E" w:rsidRPr="00734639">
        <w:rPr>
          <w:rFonts w:ascii="Times New Roman" w:hAnsi="Times New Roman" w:cs="Times New Roman"/>
          <w:sz w:val="28"/>
          <w:szCs w:val="28"/>
        </w:rPr>
        <w:t xml:space="preserve"> к переходу</w:t>
      </w:r>
      <w:r w:rsidR="00A966BE" w:rsidRPr="00734639">
        <w:rPr>
          <w:rFonts w:ascii="Times New Roman" w:hAnsi="Times New Roman" w:cs="Times New Roman"/>
          <w:sz w:val="28"/>
          <w:szCs w:val="28"/>
        </w:rPr>
        <w:t xml:space="preserve"> дошкольных учреждений на принципы нормативно - подушевого финансирования.</w:t>
      </w:r>
    </w:p>
    <w:p w:rsidR="00946CD9" w:rsidRPr="00734639" w:rsidRDefault="00B56D9F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5.  С</w:t>
      </w:r>
      <w:r w:rsidR="00946CD9" w:rsidRPr="00734639">
        <w:rPr>
          <w:sz w:val="28"/>
          <w:szCs w:val="28"/>
        </w:rPr>
        <w:t>овершенствование форм и методов психолого-педагогической р</w:t>
      </w:r>
      <w:r w:rsidRPr="00734639">
        <w:rPr>
          <w:sz w:val="28"/>
          <w:szCs w:val="28"/>
        </w:rPr>
        <w:t>аботы с детьми раннего возраста.</w:t>
      </w:r>
    </w:p>
    <w:p w:rsidR="00946CD9" w:rsidRPr="00734639" w:rsidRDefault="00B56D9F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6.  П</w:t>
      </w:r>
      <w:r w:rsidR="00946CD9" w:rsidRPr="00734639">
        <w:rPr>
          <w:sz w:val="28"/>
          <w:szCs w:val="28"/>
        </w:rPr>
        <w:t>овышение эффективности педагогической системы дошкольного образования за счет использования новых педагогичес</w:t>
      </w:r>
      <w:r w:rsidRPr="00734639">
        <w:rPr>
          <w:sz w:val="28"/>
          <w:szCs w:val="28"/>
        </w:rPr>
        <w:t>ких и информационных технологий.</w:t>
      </w:r>
    </w:p>
    <w:p w:rsidR="00946CD9" w:rsidRPr="00734639" w:rsidRDefault="00B56D9F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>7. Со</w:t>
      </w:r>
      <w:r w:rsidR="00946CD9" w:rsidRPr="00734639">
        <w:rPr>
          <w:sz w:val="28"/>
          <w:szCs w:val="28"/>
        </w:rPr>
        <w:t>вершенствование форм и механизмов здоровье сберегающих технологий в дошколь</w:t>
      </w:r>
      <w:r w:rsidRPr="00734639">
        <w:rPr>
          <w:sz w:val="28"/>
          <w:szCs w:val="28"/>
        </w:rPr>
        <w:t>ных образовательных учреждениях.</w:t>
      </w:r>
    </w:p>
    <w:p w:rsidR="00946CD9" w:rsidRPr="00734639" w:rsidRDefault="00B56D9F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8. А</w:t>
      </w:r>
      <w:r w:rsidR="00946CD9" w:rsidRPr="00734639">
        <w:rPr>
          <w:sz w:val="28"/>
          <w:szCs w:val="28"/>
        </w:rPr>
        <w:t>ктивизация  деятельности     родительской общественности в организации функционирования дошкольных образовательных учреждений.</w:t>
      </w:r>
    </w:p>
    <w:p w:rsidR="00946CD9" w:rsidRPr="00734639" w:rsidRDefault="00B56D9F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>9.  П</w:t>
      </w:r>
      <w:r w:rsidR="00BF02E0" w:rsidRPr="00734639">
        <w:rPr>
          <w:sz w:val="28"/>
          <w:szCs w:val="28"/>
        </w:rPr>
        <w:t>овышение эффективности  различных форм образовательного процесса, обеспечивающих интеллектуальное  развитие детей дошкольного возраста;</w:t>
      </w:r>
    </w:p>
    <w:p w:rsidR="00BF02E0" w:rsidRPr="00734639" w:rsidRDefault="00B56D9F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>10. О</w:t>
      </w:r>
      <w:r w:rsidR="00D53B0C" w:rsidRPr="00734639">
        <w:rPr>
          <w:sz w:val="28"/>
          <w:szCs w:val="28"/>
        </w:rPr>
        <w:t xml:space="preserve">птимизация условий </w:t>
      </w:r>
      <w:r w:rsidR="00C6772B" w:rsidRPr="00734639">
        <w:rPr>
          <w:sz w:val="28"/>
          <w:szCs w:val="28"/>
        </w:rPr>
        <w:t>для успешного участия в федеральных экспериментальных исследованиях.</w:t>
      </w:r>
    </w:p>
    <w:p w:rsidR="00C6772B" w:rsidRPr="00734639" w:rsidRDefault="00C6772B" w:rsidP="00946CD9">
      <w:pPr>
        <w:pStyle w:val="ae"/>
        <w:rPr>
          <w:sz w:val="28"/>
          <w:szCs w:val="28"/>
        </w:rPr>
      </w:pPr>
    </w:p>
    <w:p w:rsidR="00C6772B" w:rsidRPr="00734639" w:rsidRDefault="00C6772B" w:rsidP="00946CD9">
      <w:pPr>
        <w:pStyle w:val="ae"/>
        <w:rPr>
          <w:sz w:val="28"/>
          <w:szCs w:val="28"/>
        </w:rPr>
      </w:pPr>
    </w:p>
    <w:p w:rsidR="003B757E" w:rsidRPr="008716C1" w:rsidRDefault="001744D7" w:rsidP="009604D4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73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57E" w:rsidRPr="008716C1">
        <w:rPr>
          <w:rFonts w:ascii="Times New Roman" w:hAnsi="Times New Roman" w:cs="Times New Roman"/>
          <w:b/>
          <w:bCs/>
          <w:sz w:val="28"/>
          <w:szCs w:val="28"/>
        </w:rPr>
        <w:t xml:space="preserve">Переход на </w:t>
      </w:r>
      <w:r w:rsidRPr="008716C1">
        <w:rPr>
          <w:rFonts w:ascii="Times New Roman" w:hAnsi="Times New Roman" w:cs="Times New Roman"/>
          <w:b/>
          <w:bCs/>
          <w:sz w:val="28"/>
          <w:szCs w:val="28"/>
        </w:rPr>
        <w:t>новые образовательные стандарты.</w:t>
      </w:r>
    </w:p>
    <w:p w:rsidR="003B757E" w:rsidRPr="00734639" w:rsidRDefault="003B757E" w:rsidP="003B757E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Продолжить поэтапное введение федерального государственного образовательного стандарта (ФГОС): начального общего образования – </w:t>
      </w:r>
      <w:r w:rsidR="00FC2C15" w:rsidRPr="0073463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4639">
        <w:rPr>
          <w:rFonts w:ascii="Times New Roman" w:hAnsi="Times New Roman" w:cs="Times New Roman"/>
          <w:sz w:val="28"/>
          <w:szCs w:val="28"/>
        </w:rPr>
        <w:t xml:space="preserve">в 1, 2, 3 классах в штатном режиме во всех общеобразовательных учреждениях; </w:t>
      </w:r>
      <w:r w:rsidR="00FC2C15" w:rsidRPr="00734639">
        <w:rPr>
          <w:rFonts w:ascii="Times New Roman" w:hAnsi="Times New Roman" w:cs="Times New Roman"/>
          <w:sz w:val="28"/>
          <w:szCs w:val="28"/>
        </w:rPr>
        <w:t xml:space="preserve">в 4 классе в МКОУ «СОШ № 4 ст.Зеленчукской», </w:t>
      </w:r>
      <w:r w:rsidRPr="00734639">
        <w:rPr>
          <w:rFonts w:ascii="Times New Roman" w:hAnsi="Times New Roman" w:cs="Times New Roman"/>
          <w:sz w:val="28"/>
          <w:szCs w:val="28"/>
        </w:rPr>
        <w:t>основного общего образования – в пилотном режиме в 5, 6</w:t>
      </w:r>
      <w:r w:rsidR="00FC2C15" w:rsidRPr="00734639">
        <w:rPr>
          <w:rFonts w:ascii="Times New Roman" w:hAnsi="Times New Roman" w:cs="Times New Roman"/>
          <w:sz w:val="28"/>
          <w:szCs w:val="28"/>
        </w:rPr>
        <w:t xml:space="preserve"> классах МКОУ «СОШ № 3 ст.Зеленчукской», МКОУ «СОШ ст.Исправной».</w:t>
      </w:r>
      <w:r w:rsidRPr="00734639">
        <w:rPr>
          <w:rFonts w:ascii="Times New Roman" w:hAnsi="Times New Roman" w:cs="Times New Roman"/>
          <w:sz w:val="28"/>
          <w:szCs w:val="28"/>
        </w:rPr>
        <w:t xml:space="preserve"> Продолжить повышение квалификации педагогических и управленческих кадров в части исп</w:t>
      </w:r>
      <w:r w:rsidR="00FC2C15" w:rsidRPr="00734639">
        <w:rPr>
          <w:rFonts w:ascii="Times New Roman" w:hAnsi="Times New Roman" w:cs="Times New Roman"/>
          <w:sz w:val="28"/>
          <w:szCs w:val="28"/>
        </w:rPr>
        <w:t>ользования системно-деятельного и компетент</w:t>
      </w:r>
      <w:r w:rsidRPr="00734639">
        <w:rPr>
          <w:rFonts w:ascii="Times New Roman" w:hAnsi="Times New Roman" w:cs="Times New Roman"/>
          <w:sz w:val="28"/>
          <w:szCs w:val="28"/>
        </w:rPr>
        <w:t>ного подходов для реализации ФГОС.</w:t>
      </w:r>
    </w:p>
    <w:p w:rsidR="003B757E" w:rsidRPr="00734639" w:rsidRDefault="003B757E" w:rsidP="003B757E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методическое сопровождение введения ФГОС чере</w:t>
      </w:r>
      <w:r w:rsidR="00FC2C15" w:rsidRPr="00734639">
        <w:rPr>
          <w:rFonts w:ascii="Times New Roman" w:hAnsi="Times New Roman" w:cs="Times New Roman"/>
          <w:sz w:val="28"/>
          <w:szCs w:val="28"/>
        </w:rPr>
        <w:t>з  расширение практики районных</w:t>
      </w:r>
      <w:r w:rsidRPr="00734639">
        <w:rPr>
          <w:rFonts w:ascii="Times New Roman" w:hAnsi="Times New Roman" w:cs="Times New Roman"/>
          <w:sz w:val="28"/>
          <w:szCs w:val="28"/>
        </w:rPr>
        <w:t xml:space="preserve"> базовых площадок и организацию взаимодействия образовательных учреждений.</w:t>
      </w:r>
    </w:p>
    <w:p w:rsidR="003B757E" w:rsidRPr="00734639" w:rsidRDefault="003B757E" w:rsidP="003B757E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Скорректировать деятельность школ по итогам первых двух лет введения ФГОС, внести изменения в разработанные основные образовательные программы.</w:t>
      </w:r>
    </w:p>
    <w:p w:rsidR="003B757E" w:rsidRPr="00734639" w:rsidRDefault="003B757E" w:rsidP="003B757E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Включиться в работу на региональном уровне по созданию инструментария оценки качества общего образования и обеспечению комплексного электронного мониторинга качества образования. </w:t>
      </w:r>
    </w:p>
    <w:p w:rsidR="003B757E" w:rsidRPr="00734639" w:rsidRDefault="003B757E" w:rsidP="003B757E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Провести мониторинг введения образовательных стандартов начального общего образования по итогам первых двух лет обучения (в том числе, мониторинг удовлетворенности родителей качеством начального общего образования) и готовности </w:t>
      </w:r>
      <w:r w:rsidR="00FC2C15" w:rsidRPr="00734639">
        <w:rPr>
          <w:rFonts w:ascii="Times New Roman" w:hAnsi="Times New Roman" w:cs="Times New Roman"/>
          <w:sz w:val="28"/>
          <w:szCs w:val="28"/>
        </w:rPr>
        <w:t>педагогов к переходу на ФГОС</w:t>
      </w:r>
      <w:r w:rsidRPr="00734639">
        <w:rPr>
          <w:rFonts w:ascii="Times New Roman" w:hAnsi="Times New Roman" w:cs="Times New Roman"/>
          <w:sz w:val="28"/>
          <w:szCs w:val="28"/>
        </w:rPr>
        <w:t>.</w:t>
      </w:r>
    </w:p>
    <w:p w:rsidR="003B757E" w:rsidRPr="00734639" w:rsidRDefault="003B757E" w:rsidP="003B757E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Продолжить внедрение модели интеграции общего и дополнительного образования, учреждений культуры и спорта в целях реализации задач организации внеурочной деятельности в рамках реализации ФГОС. </w:t>
      </w:r>
    </w:p>
    <w:p w:rsidR="007C7DE4" w:rsidRPr="008716C1" w:rsidRDefault="00B56D9F" w:rsidP="00B56D9F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73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DE4" w:rsidRPr="008716C1">
        <w:rPr>
          <w:rFonts w:ascii="Times New Roman" w:hAnsi="Times New Roman" w:cs="Times New Roman"/>
          <w:b/>
          <w:bCs/>
          <w:sz w:val="28"/>
          <w:szCs w:val="28"/>
        </w:rPr>
        <w:t>Развитие сист</w:t>
      </w:r>
      <w:r w:rsidR="008716C1" w:rsidRPr="008716C1">
        <w:rPr>
          <w:rFonts w:ascii="Times New Roman" w:hAnsi="Times New Roman" w:cs="Times New Roman"/>
          <w:b/>
          <w:bCs/>
          <w:sz w:val="28"/>
          <w:szCs w:val="28"/>
        </w:rPr>
        <w:t>емы поддержки талантливых детей</w:t>
      </w:r>
    </w:p>
    <w:p w:rsidR="007C7DE4" w:rsidRPr="00734639" w:rsidRDefault="007C7DE4" w:rsidP="007C7DE4">
      <w:pPr>
        <w:pStyle w:val="af"/>
        <w:numPr>
          <w:ilvl w:val="0"/>
          <w:numId w:val="9"/>
        </w:numPr>
        <w:ind w:left="426" w:hanging="426"/>
        <w:contextualSpacing w:val="0"/>
        <w:jc w:val="both"/>
        <w:rPr>
          <w:sz w:val="28"/>
          <w:szCs w:val="28"/>
        </w:rPr>
      </w:pPr>
      <w:r w:rsidRPr="00734639">
        <w:rPr>
          <w:sz w:val="28"/>
          <w:szCs w:val="28"/>
        </w:rPr>
        <w:t>Продолжить работу по совершенствованию профильного обучения старшеклассников.</w:t>
      </w:r>
    </w:p>
    <w:p w:rsidR="007C7DE4" w:rsidRPr="00734639" w:rsidRDefault="007C7DE4" w:rsidP="007C7DE4">
      <w:pPr>
        <w:pStyle w:val="af"/>
        <w:numPr>
          <w:ilvl w:val="0"/>
          <w:numId w:val="9"/>
        </w:numPr>
        <w:tabs>
          <w:tab w:val="num" w:pos="426"/>
        </w:tabs>
        <w:ind w:left="0" w:firstLine="0"/>
        <w:contextualSpacing w:val="0"/>
        <w:jc w:val="both"/>
        <w:rPr>
          <w:sz w:val="28"/>
          <w:szCs w:val="28"/>
        </w:rPr>
      </w:pPr>
      <w:r w:rsidRPr="00734639">
        <w:rPr>
          <w:sz w:val="28"/>
          <w:szCs w:val="28"/>
        </w:rPr>
        <w:t>Обеспеч</w:t>
      </w:r>
      <w:r w:rsidR="00B56D9F" w:rsidRPr="00734639">
        <w:rPr>
          <w:sz w:val="28"/>
          <w:szCs w:val="28"/>
        </w:rPr>
        <w:t>ить реализацию</w:t>
      </w:r>
      <w:r w:rsidR="00B56D9F" w:rsidRPr="00734639">
        <w:rPr>
          <w:sz w:val="28"/>
          <w:szCs w:val="28"/>
          <w:lang w:eastAsia="en-US"/>
        </w:rPr>
        <w:t xml:space="preserve"> районной целевой программы «Одаренные дети» на 2010-2015 годы.</w:t>
      </w:r>
    </w:p>
    <w:p w:rsidR="007C7DE4" w:rsidRPr="00734639" w:rsidRDefault="007C7DE4" w:rsidP="007C7DE4">
      <w:pPr>
        <w:pStyle w:val="af"/>
        <w:numPr>
          <w:ilvl w:val="0"/>
          <w:numId w:val="9"/>
        </w:numPr>
        <w:tabs>
          <w:tab w:val="num" w:pos="426"/>
        </w:tabs>
        <w:ind w:left="0" w:firstLine="0"/>
        <w:contextualSpacing w:val="0"/>
        <w:jc w:val="both"/>
        <w:rPr>
          <w:sz w:val="28"/>
          <w:szCs w:val="28"/>
        </w:rPr>
      </w:pPr>
      <w:r w:rsidRPr="00734639">
        <w:rPr>
          <w:sz w:val="28"/>
          <w:szCs w:val="28"/>
        </w:rPr>
        <w:t>Продолжить работу по созданию преемственности в работе с одаренным ребенком между разными уровнями образования и учреждениями разной ведомственной принадлежности.</w:t>
      </w:r>
    </w:p>
    <w:p w:rsidR="005F3123" w:rsidRPr="00734639" w:rsidRDefault="008716C1" w:rsidP="008716C1">
      <w:pPr>
        <w:tabs>
          <w:tab w:val="left" w:pos="1815"/>
        </w:tabs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  <w:bookmarkStart w:id="0" w:name="_Toc320007570"/>
      <w:r>
        <w:rPr>
          <w:rFonts w:ascii="Times New Roman" w:hAnsi="Times New Roman" w:cs="Times New Roman"/>
          <w:bCs/>
          <w:sz w:val="28"/>
          <w:szCs w:val="28"/>
        </w:rPr>
        <w:tab/>
      </w:r>
      <w:bookmarkEnd w:id="0"/>
    </w:p>
    <w:p w:rsidR="007C7DE4" w:rsidRPr="008716C1" w:rsidRDefault="00B56D9F" w:rsidP="00B56D9F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73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DE4" w:rsidRPr="008716C1">
        <w:rPr>
          <w:rFonts w:ascii="Times New Roman" w:hAnsi="Times New Roman" w:cs="Times New Roman"/>
          <w:b/>
          <w:bCs/>
          <w:sz w:val="28"/>
          <w:szCs w:val="28"/>
        </w:rPr>
        <w:t>Совершенствование педагогического ко</w:t>
      </w:r>
      <w:r w:rsidR="001744D7" w:rsidRPr="008716C1">
        <w:rPr>
          <w:rFonts w:ascii="Times New Roman" w:hAnsi="Times New Roman" w:cs="Times New Roman"/>
          <w:b/>
          <w:bCs/>
          <w:sz w:val="28"/>
          <w:szCs w:val="28"/>
        </w:rPr>
        <w:t>рпуса.</w:t>
      </w:r>
    </w:p>
    <w:p w:rsidR="007C7DE4" w:rsidRPr="00734639" w:rsidRDefault="007C7DE4" w:rsidP="007C7DE4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Продолжить апробацию новой модели муниципальной методической службы в соответствии с новой сетевой моделью, ос</w:t>
      </w:r>
      <w:r w:rsidR="00B56D9F" w:rsidRPr="00734639">
        <w:rPr>
          <w:rFonts w:ascii="Times New Roman" w:hAnsi="Times New Roman" w:cs="Times New Roman"/>
          <w:sz w:val="28"/>
          <w:szCs w:val="28"/>
        </w:rPr>
        <w:t>нованной на системно-деятель</w:t>
      </w:r>
      <w:r w:rsidRPr="00734639">
        <w:rPr>
          <w:rFonts w:ascii="Times New Roman" w:hAnsi="Times New Roman" w:cs="Times New Roman"/>
          <w:sz w:val="28"/>
          <w:szCs w:val="28"/>
        </w:rPr>
        <w:t>ном подходе в методической подготовке педагогических и руководящих работников.</w:t>
      </w:r>
    </w:p>
    <w:p w:rsidR="007C7DE4" w:rsidRPr="00734639" w:rsidRDefault="007C7DE4" w:rsidP="007C7DE4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lastRenderedPageBreak/>
        <w:t>Продолжить внедрение новых моделей аттестации педагогических работников.</w:t>
      </w:r>
    </w:p>
    <w:p w:rsidR="007C7DE4" w:rsidRPr="00734639" w:rsidRDefault="007C7DE4" w:rsidP="007C7DE4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Продолжить работу по формированию кадрового резерва руководителей, администраторов в сфере образования.</w:t>
      </w:r>
    </w:p>
    <w:p w:rsidR="007C7DE4" w:rsidRPr="00734639" w:rsidRDefault="007C7DE4" w:rsidP="007C7DE4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фун</w:t>
      </w:r>
      <w:r w:rsidR="00B56D9F" w:rsidRPr="00734639">
        <w:rPr>
          <w:rFonts w:ascii="Times New Roman" w:hAnsi="Times New Roman" w:cs="Times New Roman"/>
          <w:sz w:val="28"/>
          <w:szCs w:val="28"/>
        </w:rPr>
        <w:t>кционирование единого районного</w:t>
      </w:r>
      <w:r w:rsidRPr="00734639">
        <w:rPr>
          <w:rFonts w:ascii="Times New Roman" w:hAnsi="Times New Roman" w:cs="Times New Roman"/>
          <w:sz w:val="28"/>
          <w:szCs w:val="28"/>
        </w:rPr>
        <w:t xml:space="preserve"> информационно-методического портала для обеспечения педагогических работников оперативной информацией, консультативной помощью по всем направлениям методической деятельности, обмена методическим, дидактическим и иными учебными материалами в процессе сетевого взаимодействия.</w:t>
      </w:r>
    </w:p>
    <w:p w:rsidR="00EB5BD4" w:rsidRPr="008716C1" w:rsidRDefault="001744D7" w:rsidP="00EB5BD4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8716C1">
        <w:rPr>
          <w:rFonts w:ascii="Times New Roman" w:hAnsi="Times New Roman" w:cs="Times New Roman"/>
          <w:b/>
          <w:bCs/>
          <w:sz w:val="28"/>
          <w:szCs w:val="28"/>
        </w:rPr>
        <w:t xml:space="preserve">   Развитие инфраструктуры.</w:t>
      </w:r>
    </w:p>
    <w:p w:rsidR="00EB5BD4" w:rsidRPr="00734639" w:rsidRDefault="00EB5BD4" w:rsidP="00EB5BD4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Продолжить целенаправленную системную работу по созданию условий, соответствующих современным требованиям и нормативам, в муниципальных образовательных учреждениях.</w:t>
      </w:r>
    </w:p>
    <w:p w:rsidR="00EB5BD4" w:rsidRPr="00734639" w:rsidRDefault="00EB5BD4" w:rsidP="00EB5BD4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Обеспечить реализацию программ энергоэффективности и энергосбережения образовательных учреждений в соответствии с Федеральным законом от 23.11.2009 № 261-ФЗ. </w:t>
      </w:r>
    </w:p>
    <w:p w:rsidR="00EB5BD4" w:rsidRPr="00734639" w:rsidRDefault="00EB5BD4" w:rsidP="00EB5BD4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Организовать обучение ответственных лиц по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B5BD4" w:rsidRPr="00734639" w:rsidRDefault="00EB5BD4" w:rsidP="00EB5BD4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Провести анализ соответствия общеобразовательных учреждений Стандарту безопасности общеобразовательных учреждений, подготовить план мероприятий по устранению несоответствий.</w:t>
      </w:r>
    </w:p>
    <w:p w:rsidR="00EB5BD4" w:rsidRPr="00734639" w:rsidRDefault="00EB5BD4" w:rsidP="00EB5BD4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Продолжить работу по созданию условий для организации безбарьерной среды для учащихся с ограниченными возможностями здоровья.</w:t>
      </w:r>
    </w:p>
    <w:p w:rsidR="008716C1" w:rsidRDefault="008716C1" w:rsidP="00EB5BD4">
      <w:pPr>
        <w:spacing w:before="120" w:after="120"/>
        <w:rPr>
          <w:rFonts w:ascii="Times New Roman" w:hAnsi="Times New Roman" w:cs="Times New Roman"/>
          <w:bCs/>
          <w:sz w:val="28"/>
          <w:szCs w:val="28"/>
        </w:rPr>
      </w:pPr>
    </w:p>
    <w:p w:rsidR="00EB5BD4" w:rsidRPr="008716C1" w:rsidRDefault="001744D7" w:rsidP="00EB5BD4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8716C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B5BD4" w:rsidRPr="008716C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716C1">
        <w:rPr>
          <w:rFonts w:ascii="Times New Roman" w:hAnsi="Times New Roman" w:cs="Times New Roman"/>
          <w:b/>
          <w:bCs/>
          <w:sz w:val="28"/>
          <w:szCs w:val="28"/>
        </w:rPr>
        <w:t>охранение и укрепление здоровья.</w:t>
      </w:r>
    </w:p>
    <w:p w:rsidR="00EB5BD4" w:rsidRPr="00734639" w:rsidRDefault="00EB5BD4" w:rsidP="00EB5BD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Создать условия для дальнейшего внедрения здоровьесберегающих технологий в организацию образовательного процесса.</w:t>
      </w:r>
    </w:p>
    <w:p w:rsidR="00EB5BD4" w:rsidRPr="00734639" w:rsidRDefault="00EB5BD4" w:rsidP="00EB5BD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участие во всероссийских спортивных соревнованиях школьников «Президентские состязания» и «Президентские спортивные игры».</w:t>
      </w:r>
    </w:p>
    <w:p w:rsidR="00EB5BD4" w:rsidRPr="00734639" w:rsidRDefault="00EB5BD4" w:rsidP="00EB5BD4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Осуществить разработку и реализацию мероприятий в соответствии с муниципальной  </w:t>
      </w:r>
      <w:r w:rsidRPr="00734639">
        <w:rPr>
          <w:rFonts w:ascii="Times New Roman" w:hAnsi="Times New Roman" w:cs="Times New Roman"/>
          <w:sz w:val="28"/>
          <w:szCs w:val="28"/>
          <w:lang w:eastAsia="en-US"/>
        </w:rPr>
        <w:t>целевой  программой «Горячее питание школьников на 2012-2014 годы».</w:t>
      </w:r>
      <w:r w:rsidRPr="00734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BD4" w:rsidRPr="00734639" w:rsidRDefault="00EB5BD4" w:rsidP="00EB5BD4">
      <w:pPr>
        <w:tabs>
          <w:tab w:val="num" w:pos="426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BD4" w:rsidRPr="008716C1" w:rsidRDefault="001744D7" w:rsidP="00EB5BD4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73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BD4" w:rsidRPr="008716C1">
        <w:rPr>
          <w:rFonts w:ascii="Times New Roman" w:hAnsi="Times New Roman" w:cs="Times New Roman"/>
          <w:b/>
          <w:bCs/>
          <w:sz w:val="28"/>
          <w:szCs w:val="28"/>
        </w:rPr>
        <w:t>Развитие самостоятельн</w:t>
      </w:r>
      <w:r w:rsidRPr="008716C1">
        <w:rPr>
          <w:rFonts w:ascii="Times New Roman" w:hAnsi="Times New Roman" w:cs="Times New Roman"/>
          <w:b/>
          <w:bCs/>
          <w:sz w:val="28"/>
          <w:szCs w:val="28"/>
        </w:rPr>
        <w:t>ости образовательных учреждений.</w:t>
      </w:r>
    </w:p>
    <w:p w:rsidR="00EB5BD4" w:rsidRPr="00734639" w:rsidRDefault="00EB5BD4" w:rsidP="00EB5BD4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Обеспечить соблюдение принципа государственно-общественного управления образовательными учреждениями через деятельность </w:t>
      </w:r>
      <w:r w:rsidRPr="00734639">
        <w:rPr>
          <w:rFonts w:ascii="Times New Roman" w:hAnsi="Times New Roman" w:cs="Times New Roman"/>
          <w:sz w:val="28"/>
          <w:szCs w:val="28"/>
        </w:rPr>
        <w:lastRenderedPageBreak/>
        <w:t>управляющих и попечительских советов, сайты, публичные доклады, различные родительские и общественные инициативы.</w:t>
      </w:r>
    </w:p>
    <w:p w:rsidR="00EB5BD4" w:rsidRPr="00734639" w:rsidRDefault="00EB5BD4" w:rsidP="00EB5BD4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формирование нормативной правовой базы в соответствии Федеральным законом «Об образован</w:t>
      </w:r>
      <w:r w:rsidR="00176C49" w:rsidRPr="00734639">
        <w:rPr>
          <w:rFonts w:ascii="Times New Roman" w:hAnsi="Times New Roman" w:cs="Times New Roman"/>
          <w:sz w:val="28"/>
          <w:szCs w:val="28"/>
        </w:rPr>
        <w:t>ии в Российской Федерации» от 21</w:t>
      </w:r>
      <w:r w:rsidRPr="00734639">
        <w:rPr>
          <w:rFonts w:ascii="Times New Roman" w:hAnsi="Times New Roman" w:cs="Times New Roman"/>
          <w:sz w:val="28"/>
          <w:szCs w:val="28"/>
        </w:rPr>
        <w:t xml:space="preserve">.12.2012 г. № 273-ФЗ. </w:t>
      </w:r>
    </w:p>
    <w:p w:rsidR="00EB5BD4" w:rsidRPr="00734639" w:rsidRDefault="00EB5BD4" w:rsidP="00EB5BD4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Обеспечить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B5BD4" w:rsidRPr="00734639" w:rsidRDefault="00EB5BD4" w:rsidP="00EB5BD4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>Увеличить число общеобразовательных учреждений, внедряющих электронный школьный документооборот, электронные дневники и журналы.</w:t>
      </w:r>
    </w:p>
    <w:p w:rsidR="00EB5BD4" w:rsidRPr="00734639" w:rsidRDefault="00EB5BD4" w:rsidP="00EB5BD4">
      <w:pPr>
        <w:pStyle w:val="af"/>
        <w:jc w:val="both"/>
        <w:rPr>
          <w:sz w:val="28"/>
          <w:szCs w:val="28"/>
        </w:rPr>
      </w:pPr>
    </w:p>
    <w:p w:rsidR="0023136F" w:rsidRDefault="0023136F" w:rsidP="00946CD9">
      <w:pPr>
        <w:pStyle w:val="ae"/>
        <w:rPr>
          <w:b/>
          <w:sz w:val="28"/>
          <w:szCs w:val="28"/>
        </w:rPr>
      </w:pPr>
    </w:p>
    <w:p w:rsidR="00946CD9" w:rsidRPr="008716C1" w:rsidRDefault="00946CD9" w:rsidP="00946CD9">
      <w:pPr>
        <w:pStyle w:val="ae"/>
        <w:rPr>
          <w:b/>
          <w:sz w:val="28"/>
          <w:szCs w:val="28"/>
        </w:rPr>
      </w:pPr>
      <w:r w:rsidRPr="008716C1">
        <w:rPr>
          <w:b/>
          <w:sz w:val="28"/>
          <w:szCs w:val="28"/>
        </w:rPr>
        <w:t>Социальная защита детей-сирот и детей, оставшихся без попечения родителей</w:t>
      </w:r>
      <w:r w:rsidR="001744D7" w:rsidRPr="008716C1">
        <w:rPr>
          <w:b/>
          <w:sz w:val="28"/>
          <w:szCs w:val="28"/>
        </w:rPr>
        <w:t>.</w:t>
      </w:r>
    </w:p>
    <w:p w:rsidR="00946CD9" w:rsidRPr="00734639" w:rsidRDefault="00946CD9" w:rsidP="00946CD9">
      <w:pPr>
        <w:pStyle w:val="ae"/>
        <w:rPr>
          <w:sz w:val="28"/>
          <w:szCs w:val="28"/>
        </w:rPr>
      </w:pPr>
    </w:p>
    <w:p w:rsidR="00946CD9" w:rsidRPr="00734639" w:rsidRDefault="00176C49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>1.О</w:t>
      </w:r>
      <w:r w:rsidR="00946CD9" w:rsidRPr="00734639">
        <w:rPr>
          <w:sz w:val="28"/>
          <w:szCs w:val="28"/>
        </w:rPr>
        <w:t>существление контроля</w:t>
      </w:r>
      <w:r w:rsidR="002C599B" w:rsidRPr="00734639">
        <w:rPr>
          <w:sz w:val="28"/>
          <w:szCs w:val="28"/>
        </w:rPr>
        <w:t xml:space="preserve"> </w:t>
      </w:r>
      <w:r w:rsidR="00946CD9" w:rsidRPr="00734639">
        <w:rPr>
          <w:sz w:val="28"/>
          <w:szCs w:val="28"/>
        </w:rPr>
        <w:t xml:space="preserve"> за  соблюдением прав и законных интересов детей-сирот и детей, оставшихся без попечения родителей;</w:t>
      </w:r>
    </w:p>
    <w:p w:rsidR="00946CD9" w:rsidRPr="00734639" w:rsidRDefault="00176C49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2.П</w:t>
      </w:r>
      <w:r w:rsidR="00946CD9" w:rsidRPr="00734639">
        <w:rPr>
          <w:sz w:val="28"/>
          <w:szCs w:val="28"/>
        </w:rPr>
        <w:t>оддержка  малообеспеченных и многодетных семей,  работа по повышению ответственности семьи в воспитании детей;</w:t>
      </w:r>
    </w:p>
    <w:p w:rsidR="00946CD9" w:rsidRPr="00734639" w:rsidRDefault="00176C49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3.Р</w:t>
      </w:r>
      <w:r w:rsidR="00946CD9" w:rsidRPr="00734639">
        <w:rPr>
          <w:sz w:val="28"/>
          <w:szCs w:val="28"/>
        </w:rPr>
        <w:t>абота по приоритетному устройству детей-сирот и детей, оставшихся без попечения родителей, в семьи граждан Российской Федерации;</w:t>
      </w:r>
    </w:p>
    <w:p w:rsidR="00946CD9" w:rsidRPr="00734639" w:rsidRDefault="00176C49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>4.С</w:t>
      </w:r>
      <w:r w:rsidR="00946CD9" w:rsidRPr="00734639">
        <w:rPr>
          <w:sz w:val="28"/>
          <w:szCs w:val="28"/>
        </w:rPr>
        <w:t>одействие   исполнению  Закона КЧР от 16.12.2008 г. № 83-РЗ « О дополнительных гарантиях прав детей-сирот и детей, оставшихся без попечения  родителей, лиц из числа детей-сирот и детей, оставшихся без попечения родителей, на жилое помещение в КЧР».</w:t>
      </w:r>
    </w:p>
    <w:p w:rsidR="00946CD9" w:rsidRPr="00734639" w:rsidRDefault="00946CD9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 xml:space="preserve"> </w:t>
      </w:r>
    </w:p>
    <w:p w:rsidR="00946CD9" w:rsidRPr="00734639" w:rsidRDefault="00946CD9" w:rsidP="00946CD9">
      <w:pPr>
        <w:pStyle w:val="ae"/>
        <w:rPr>
          <w:sz w:val="28"/>
          <w:szCs w:val="28"/>
        </w:rPr>
      </w:pPr>
    </w:p>
    <w:p w:rsidR="00946CD9" w:rsidRPr="008716C1" w:rsidRDefault="00946CD9" w:rsidP="00946CD9">
      <w:pPr>
        <w:pStyle w:val="ae"/>
        <w:rPr>
          <w:rFonts w:eastAsia="Calibri"/>
          <w:b/>
          <w:sz w:val="28"/>
          <w:szCs w:val="28"/>
        </w:rPr>
      </w:pPr>
      <w:r w:rsidRPr="008716C1">
        <w:rPr>
          <w:b/>
          <w:sz w:val="28"/>
          <w:szCs w:val="28"/>
        </w:rPr>
        <w:t>Профилактика безнадзорности, правонарушений и наркомании</w:t>
      </w:r>
    </w:p>
    <w:p w:rsidR="00946CD9" w:rsidRPr="008716C1" w:rsidRDefault="002C599B" w:rsidP="00946CD9">
      <w:pPr>
        <w:pStyle w:val="ae"/>
        <w:rPr>
          <w:b/>
          <w:sz w:val="28"/>
          <w:szCs w:val="28"/>
        </w:rPr>
      </w:pPr>
      <w:r w:rsidRPr="008716C1">
        <w:rPr>
          <w:b/>
          <w:sz w:val="28"/>
          <w:szCs w:val="28"/>
        </w:rPr>
        <w:t>н</w:t>
      </w:r>
      <w:r w:rsidR="00946CD9" w:rsidRPr="008716C1">
        <w:rPr>
          <w:b/>
          <w:sz w:val="28"/>
          <w:szCs w:val="28"/>
        </w:rPr>
        <w:t>есовершеннолетних.</w:t>
      </w:r>
    </w:p>
    <w:p w:rsidR="00946CD9" w:rsidRPr="00734639" w:rsidRDefault="00946CD9" w:rsidP="00946CD9">
      <w:pPr>
        <w:pStyle w:val="ae"/>
        <w:jc w:val="center"/>
        <w:rPr>
          <w:rFonts w:eastAsia="Calibri"/>
          <w:sz w:val="28"/>
          <w:szCs w:val="28"/>
        </w:rPr>
      </w:pPr>
    </w:p>
    <w:p w:rsidR="00946CD9" w:rsidRPr="00734639" w:rsidRDefault="00BC4A58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>1. У</w:t>
      </w:r>
      <w:r w:rsidR="00946CD9" w:rsidRPr="00734639">
        <w:rPr>
          <w:sz w:val="28"/>
          <w:szCs w:val="28"/>
        </w:rPr>
        <w:t>лучшение системы взаимоинформирования между  управлением образования и муниципальными образовательными учреждениями, органами здравоохранения, внутренних дел, социальной защиты  о детях и семьях, находящихся в социально опасном положении, а также взаимодействия по устранению причин и условий, способствующих безнадзорности и правонарушениям несовершеннолетних;</w:t>
      </w:r>
    </w:p>
    <w:p w:rsidR="00946CD9" w:rsidRPr="00734639" w:rsidRDefault="00946CD9" w:rsidP="00946CD9">
      <w:pPr>
        <w:pStyle w:val="ae"/>
        <w:rPr>
          <w:sz w:val="28"/>
          <w:szCs w:val="28"/>
        </w:rPr>
      </w:pPr>
    </w:p>
    <w:p w:rsidR="0023136F" w:rsidRDefault="0023136F" w:rsidP="00946CD9">
      <w:pPr>
        <w:pStyle w:val="ae"/>
        <w:rPr>
          <w:sz w:val="28"/>
          <w:szCs w:val="28"/>
        </w:rPr>
      </w:pPr>
    </w:p>
    <w:p w:rsidR="00946CD9" w:rsidRPr="00734639" w:rsidRDefault="00BC4A58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>2.С</w:t>
      </w:r>
      <w:r w:rsidR="00946CD9" w:rsidRPr="00734639">
        <w:rPr>
          <w:sz w:val="28"/>
          <w:szCs w:val="28"/>
        </w:rPr>
        <w:t>овершенствование форм повышения педагогической и психологической компетенции педагогических работников образовательных учреждений и родителей обучающихся, воспитанников;</w:t>
      </w:r>
    </w:p>
    <w:p w:rsidR="00946CD9" w:rsidRDefault="00946CD9" w:rsidP="00946CD9">
      <w:pPr>
        <w:pStyle w:val="ae"/>
        <w:rPr>
          <w:rFonts w:eastAsia="Calibri"/>
          <w:sz w:val="28"/>
          <w:szCs w:val="28"/>
        </w:rPr>
      </w:pPr>
    </w:p>
    <w:p w:rsidR="0023136F" w:rsidRDefault="0023136F" w:rsidP="00946CD9">
      <w:pPr>
        <w:pStyle w:val="ae"/>
        <w:rPr>
          <w:rFonts w:eastAsia="Calibri"/>
          <w:sz w:val="28"/>
          <w:szCs w:val="28"/>
        </w:rPr>
      </w:pPr>
    </w:p>
    <w:p w:rsidR="0023136F" w:rsidRPr="00734639" w:rsidRDefault="0023136F" w:rsidP="00946CD9">
      <w:pPr>
        <w:pStyle w:val="ae"/>
        <w:rPr>
          <w:rFonts w:eastAsia="Calibri"/>
          <w:sz w:val="28"/>
          <w:szCs w:val="28"/>
        </w:rPr>
      </w:pPr>
    </w:p>
    <w:p w:rsidR="00946CD9" w:rsidRPr="00734639" w:rsidRDefault="00BC4A58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lastRenderedPageBreak/>
        <w:t>3.  Р</w:t>
      </w:r>
      <w:r w:rsidR="00946CD9" w:rsidRPr="00734639">
        <w:rPr>
          <w:sz w:val="28"/>
          <w:szCs w:val="28"/>
        </w:rPr>
        <w:t>аспространение положительного опыта, наработанного педагогическими коллективами образовательных учреждений и  проведение месячника по профилактике безнадзорности и правонарушений несовершеннолетних.</w:t>
      </w:r>
    </w:p>
    <w:p w:rsidR="00946CD9" w:rsidRPr="00734639" w:rsidRDefault="00946CD9" w:rsidP="00946CD9">
      <w:pPr>
        <w:pStyle w:val="ae"/>
        <w:rPr>
          <w:sz w:val="28"/>
          <w:szCs w:val="28"/>
        </w:rPr>
      </w:pPr>
    </w:p>
    <w:p w:rsidR="00946CD9" w:rsidRPr="00734639" w:rsidRDefault="00946CD9" w:rsidP="00946CD9">
      <w:pPr>
        <w:pStyle w:val="ae"/>
        <w:jc w:val="center"/>
        <w:rPr>
          <w:sz w:val="28"/>
          <w:szCs w:val="28"/>
        </w:rPr>
      </w:pPr>
    </w:p>
    <w:p w:rsidR="00946CD9" w:rsidRPr="008716C1" w:rsidRDefault="00946CD9" w:rsidP="00946CD9">
      <w:pPr>
        <w:pStyle w:val="ae"/>
        <w:rPr>
          <w:b/>
          <w:sz w:val="28"/>
          <w:szCs w:val="28"/>
        </w:rPr>
      </w:pPr>
      <w:r w:rsidRPr="008716C1">
        <w:rPr>
          <w:b/>
          <w:sz w:val="28"/>
          <w:szCs w:val="28"/>
        </w:rPr>
        <w:t>Модернизация системы физического воспитания детей и подростков</w:t>
      </w:r>
      <w:r w:rsidR="008716C1">
        <w:rPr>
          <w:b/>
          <w:sz w:val="28"/>
          <w:szCs w:val="28"/>
        </w:rPr>
        <w:t>.</w:t>
      </w:r>
    </w:p>
    <w:p w:rsidR="00946CD9" w:rsidRPr="00734639" w:rsidRDefault="00946CD9" w:rsidP="00946CD9">
      <w:pPr>
        <w:pStyle w:val="ae"/>
        <w:jc w:val="center"/>
        <w:rPr>
          <w:rFonts w:eastAsia="Calibri"/>
          <w:sz w:val="28"/>
          <w:szCs w:val="28"/>
        </w:rPr>
      </w:pPr>
    </w:p>
    <w:p w:rsidR="00946CD9" w:rsidRPr="00734639" w:rsidRDefault="00BB76D5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1.</w:t>
      </w:r>
      <w:r w:rsidR="00B107CB" w:rsidRPr="00734639">
        <w:rPr>
          <w:sz w:val="28"/>
          <w:szCs w:val="28"/>
        </w:rPr>
        <w:t xml:space="preserve"> К</w:t>
      </w:r>
      <w:r w:rsidR="00946CD9" w:rsidRPr="00734639">
        <w:rPr>
          <w:sz w:val="28"/>
          <w:szCs w:val="28"/>
        </w:rPr>
        <w:t>онтроль  качества  учебного процесса по предмету «физическая культура»;</w:t>
      </w:r>
    </w:p>
    <w:p w:rsidR="00946CD9" w:rsidRPr="00734639" w:rsidRDefault="00BB76D5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2.</w:t>
      </w:r>
      <w:r w:rsidR="00B107CB" w:rsidRPr="00734639">
        <w:rPr>
          <w:sz w:val="28"/>
          <w:szCs w:val="28"/>
        </w:rPr>
        <w:t xml:space="preserve"> С</w:t>
      </w:r>
      <w:r w:rsidR="00946CD9" w:rsidRPr="00734639">
        <w:rPr>
          <w:sz w:val="28"/>
          <w:szCs w:val="28"/>
        </w:rPr>
        <w:t>охранение и расширение принципа интеграции уроков физической культуры с формами дополнительного физкультурного образования и с оздоровительными мероприятиями в режиме учебного дня;</w:t>
      </w:r>
    </w:p>
    <w:p w:rsidR="00946CD9" w:rsidRPr="00734639" w:rsidRDefault="00B107CB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3. Д</w:t>
      </w:r>
      <w:r w:rsidR="00946CD9" w:rsidRPr="00734639">
        <w:rPr>
          <w:sz w:val="28"/>
          <w:szCs w:val="28"/>
        </w:rPr>
        <w:t xml:space="preserve">альнейшее развитие </w:t>
      </w:r>
      <w:r w:rsidR="00C972D6" w:rsidRPr="00734639">
        <w:rPr>
          <w:sz w:val="28"/>
          <w:szCs w:val="28"/>
        </w:rPr>
        <w:t xml:space="preserve">МКОУ «ДОД </w:t>
      </w:r>
      <w:r w:rsidR="00946CD9" w:rsidRPr="00734639">
        <w:rPr>
          <w:sz w:val="28"/>
          <w:szCs w:val="28"/>
        </w:rPr>
        <w:t>ДЮСШ</w:t>
      </w:r>
      <w:r w:rsidR="00C972D6" w:rsidRPr="00734639">
        <w:rPr>
          <w:sz w:val="28"/>
          <w:szCs w:val="28"/>
        </w:rPr>
        <w:t>»</w:t>
      </w:r>
      <w:r w:rsidR="007E023E" w:rsidRPr="00734639">
        <w:rPr>
          <w:sz w:val="28"/>
          <w:szCs w:val="28"/>
        </w:rPr>
        <w:t xml:space="preserve"> </w:t>
      </w:r>
      <w:r w:rsidR="00946CD9" w:rsidRPr="00734639">
        <w:rPr>
          <w:sz w:val="28"/>
          <w:szCs w:val="28"/>
        </w:rPr>
        <w:t>и увеличение контингента обучающихся, задействованных в сфере физкультурно-спортивных услуг;</w:t>
      </w:r>
    </w:p>
    <w:p w:rsidR="00946CD9" w:rsidRPr="00734639" w:rsidRDefault="00B107CB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4. П</w:t>
      </w:r>
      <w:r w:rsidR="00946CD9" w:rsidRPr="00734639">
        <w:rPr>
          <w:sz w:val="28"/>
          <w:szCs w:val="28"/>
        </w:rPr>
        <w:t>роведение системного мониторинга физической подготовленности воспитанников и обучающихся;</w:t>
      </w:r>
    </w:p>
    <w:p w:rsidR="00946CD9" w:rsidRPr="00734639" w:rsidRDefault="00B107CB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5. О</w:t>
      </w:r>
      <w:r w:rsidR="00946CD9" w:rsidRPr="00734639">
        <w:rPr>
          <w:sz w:val="28"/>
          <w:szCs w:val="28"/>
        </w:rPr>
        <w:t>беспечение физической и психологической поддержки детей «группы риска» средствами физической культуры и спорта через дальнейшее развитие секций, клубов, групп здоровья в образовательных учреждениях;</w:t>
      </w:r>
    </w:p>
    <w:p w:rsidR="00946CD9" w:rsidRPr="00734639" w:rsidRDefault="00B107CB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6.О</w:t>
      </w:r>
      <w:r w:rsidR="00946CD9" w:rsidRPr="00734639">
        <w:rPr>
          <w:sz w:val="28"/>
          <w:szCs w:val="28"/>
        </w:rPr>
        <w:t>рганизация и проведение спортивн</w:t>
      </w:r>
      <w:r w:rsidR="00C972D6" w:rsidRPr="00734639">
        <w:rPr>
          <w:sz w:val="28"/>
          <w:szCs w:val="28"/>
        </w:rPr>
        <w:t>ых  праздников, соревнований , с</w:t>
      </w:r>
      <w:r w:rsidR="00946CD9" w:rsidRPr="00734639">
        <w:rPr>
          <w:sz w:val="28"/>
          <w:szCs w:val="28"/>
        </w:rPr>
        <w:t>партакиады обучающихся образовательных учреждений района;</w:t>
      </w:r>
    </w:p>
    <w:p w:rsidR="00946CD9" w:rsidRPr="00734639" w:rsidRDefault="00B107CB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>7.П</w:t>
      </w:r>
      <w:r w:rsidR="00946CD9" w:rsidRPr="00734639">
        <w:rPr>
          <w:sz w:val="28"/>
          <w:szCs w:val="28"/>
        </w:rPr>
        <w:t>рофилактика детского травматизма во время занятий физической культурой и спортом.</w:t>
      </w:r>
    </w:p>
    <w:p w:rsidR="00946CD9" w:rsidRPr="00734639" w:rsidRDefault="00946CD9" w:rsidP="00946CD9">
      <w:pPr>
        <w:pStyle w:val="ae"/>
        <w:rPr>
          <w:rFonts w:eastAsia="Calibri"/>
          <w:sz w:val="28"/>
          <w:szCs w:val="28"/>
        </w:rPr>
      </w:pPr>
    </w:p>
    <w:p w:rsidR="00946CD9" w:rsidRPr="00734639" w:rsidRDefault="00946CD9" w:rsidP="00946CD9">
      <w:pPr>
        <w:pStyle w:val="ae"/>
        <w:rPr>
          <w:sz w:val="28"/>
          <w:szCs w:val="28"/>
        </w:rPr>
      </w:pPr>
    </w:p>
    <w:p w:rsidR="00946CD9" w:rsidRPr="008716C1" w:rsidRDefault="00946CD9" w:rsidP="00946CD9">
      <w:pPr>
        <w:pStyle w:val="ae"/>
        <w:rPr>
          <w:rFonts w:eastAsia="Calibri"/>
          <w:b/>
          <w:sz w:val="28"/>
          <w:szCs w:val="28"/>
        </w:rPr>
      </w:pPr>
      <w:r w:rsidRPr="008716C1">
        <w:rPr>
          <w:b/>
          <w:sz w:val="28"/>
          <w:szCs w:val="28"/>
        </w:rPr>
        <w:t>Повышение социального статуса и профессионального</w:t>
      </w:r>
    </w:p>
    <w:p w:rsidR="00946CD9" w:rsidRPr="008716C1" w:rsidRDefault="00946CD9" w:rsidP="00946CD9">
      <w:pPr>
        <w:pStyle w:val="ae"/>
        <w:rPr>
          <w:b/>
          <w:sz w:val="28"/>
          <w:szCs w:val="28"/>
        </w:rPr>
      </w:pPr>
      <w:r w:rsidRPr="008716C1">
        <w:rPr>
          <w:b/>
          <w:sz w:val="28"/>
          <w:szCs w:val="28"/>
        </w:rPr>
        <w:t>уровня педагогических кадров</w:t>
      </w:r>
      <w:r w:rsidR="008716C1">
        <w:rPr>
          <w:b/>
          <w:sz w:val="28"/>
          <w:szCs w:val="28"/>
        </w:rPr>
        <w:t>.</w:t>
      </w:r>
    </w:p>
    <w:p w:rsidR="00946CD9" w:rsidRPr="00734639" w:rsidRDefault="00946CD9" w:rsidP="00946CD9">
      <w:pPr>
        <w:pStyle w:val="ae"/>
        <w:jc w:val="center"/>
        <w:rPr>
          <w:rFonts w:eastAsia="Calibri"/>
          <w:sz w:val="28"/>
          <w:szCs w:val="28"/>
        </w:rPr>
      </w:pPr>
    </w:p>
    <w:p w:rsidR="00946CD9" w:rsidRPr="00734639" w:rsidRDefault="00B107CB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1.О</w:t>
      </w:r>
      <w:r w:rsidR="00946CD9" w:rsidRPr="00734639">
        <w:rPr>
          <w:sz w:val="28"/>
          <w:szCs w:val="28"/>
        </w:rPr>
        <w:t>рганизация работы по привлечению молодых специалистов в образовательные учреждения района, их адаптации и закреплению в отрасли;</w:t>
      </w:r>
    </w:p>
    <w:p w:rsidR="00946CD9" w:rsidRPr="00734639" w:rsidRDefault="00B107CB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2.С</w:t>
      </w:r>
      <w:r w:rsidR="00946CD9" w:rsidRPr="00734639">
        <w:rPr>
          <w:sz w:val="28"/>
          <w:szCs w:val="28"/>
        </w:rPr>
        <w:t>овершенствование работы по кадровому делопроизводству, оказание консультативной помощи руководителям образовательных учреждений по вопросам трудового законодательства;</w:t>
      </w:r>
    </w:p>
    <w:p w:rsidR="00946CD9" w:rsidRPr="00734639" w:rsidRDefault="00B107CB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>3.С</w:t>
      </w:r>
      <w:r w:rsidR="00946CD9" w:rsidRPr="00734639">
        <w:rPr>
          <w:sz w:val="28"/>
          <w:szCs w:val="28"/>
        </w:rPr>
        <w:t>овершенствование работы с кадровым  резервом.</w:t>
      </w:r>
    </w:p>
    <w:p w:rsidR="00946CD9" w:rsidRPr="00734639" w:rsidRDefault="00946CD9" w:rsidP="00946CD9">
      <w:pPr>
        <w:pStyle w:val="ae"/>
        <w:rPr>
          <w:rFonts w:eastAsia="Calibri"/>
          <w:sz w:val="28"/>
          <w:szCs w:val="28"/>
        </w:rPr>
      </w:pPr>
    </w:p>
    <w:p w:rsidR="00946CD9" w:rsidRPr="00734639" w:rsidRDefault="00946CD9" w:rsidP="00946CD9">
      <w:pPr>
        <w:pStyle w:val="ae"/>
        <w:rPr>
          <w:rFonts w:eastAsia="Calibri"/>
          <w:sz w:val="28"/>
          <w:szCs w:val="28"/>
        </w:rPr>
      </w:pPr>
    </w:p>
    <w:p w:rsidR="00946CD9" w:rsidRPr="008716C1" w:rsidRDefault="00946CD9" w:rsidP="00946CD9">
      <w:pPr>
        <w:pStyle w:val="ae"/>
        <w:rPr>
          <w:b/>
          <w:sz w:val="28"/>
          <w:szCs w:val="28"/>
        </w:rPr>
      </w:pPr>
      <w:r w:rsidRPr="008716C1">
        <w:rPr>
          <w:b/>
          <w:sz w:val="28"/>
          <w:szCs w:val="28"/>
        </w:rPr>
        <w:t>Обеспечение безопасности, антитеррористической защищенности образовательных учреждений по охране труда, профилактике травматизма обучающихся.</w:t>
      </w:r>
    </w:p>
    <w:p w:rsidR="00946CD9" w:rsidRPr="00734639" w:rsidRDefault="00946CD9" w:rsidP="00946CD9">
      <w:pPr>
        <w:pStyle w:val="ae"/>
        <w:jc w:val="center"/>
        <w:rPr>
          <w:rFonts w:eastAsia="Calibri"/>
          <w:sz w:val="28"/>
          <w:szCs w:val="28"/>
        </w:rPr>
      </w:pPr>
    </w:p>
    <w:p w:rsidR="00946CD9" w:rsidRPr="00734639" w:rsidRDefault="00B107CB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1. О</w:t>
      </w:r>
      <w:r w:rsidR="00946CD9" w:rsidRPr="00734639">
        <w:rPr>
          <w:sz w:val="28"/>
          <w:szCs w:val="28"/>
        </w:rPr>
        <w:t>беспечение безопасности детей, педагогических коллективов и родителей, как во время образовательного процесса, так и при проведении массовых мероприятий, оздоровительных компаний, мероприятий вне образовательных учреждений и различных перевозках детей;</w:t>
      </w:r>
    </w:p>
    <w:p w:rsidR="00946CD9" w:rsidRPr="00734639" w:rsidRDefault="00B107CB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lastRenderedPageBreak/>
        <w:t>2.П</w:t>
      </w:r>
      <w:r w:rsidR="00946CD9" w:rsidRPr="00734639">
        <w:rPr>
          <w:sz w:val="28"/>
          <w:szCs w:val="28"/>
        </w:rPr>
        <w:t>роведение учений и тренировок по отработке навыков безопасного поведения в чрезвычайных ситуациях у детей и педагогических коллективов;</w:t>
      </w:r>
    </w:p>
    <w:p w:rsidR="00946CD9" w:rsidRPr="00734639" w:rsidRDefault="00B107CB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3.К</w:t>
      </w:r>
      <w:r w:rsidR="00946CD9" w:rsidRPr="00734639">
        <w:rPr>
          <w:sz w:val="28"/>
          <w:szCs w:val="28"/>
        </w:rPr>
        <w:t>онтроль состояния обстановки в зданиях и помещениях образовательных учреждений и на прилегающих к ним территориях;</w:t>
      </w:r>
    </w:p>
    <w:p w:rsidR="00946CD9" w:rsidRPr="00734639" w:rsidRDefault="00B107CB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4.О</w:t>
      </w:r>
      <w:r w:rsidR="00946CD9" w:rsidRPr="00734639">
        <w:rPr>
          <w:sz w:val="28"/>
          <w:szCs w:val="28"/>
        </w:rPr>
        <w:t>беспечение надежной и оперативной связи образовательных объектов с подразделениями служб района и оперативного реагирования на нештатные ситуации;</w:t>
      </w:r>
    </w:p>
    <w:p w:rsidR="00946CD9" w:rsidRPr="00734639" w:rsidRDefault="004A2255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>5.О</w:t>
      </w:r>
      <w:r w:rsidR="00946CD9" w:rsidRPr="00734639">
        <w:rPr>
          <w:sz w:val="28"/>
          <w:szCs w:val="28"/>
        </w:rPr>
        <w:t>рганизация системы работы с детьми и подростками по обучению действиям в чрезвычайных ситуациях;</w:t>
      </w:r>
    </w:p>
    <w:p w:rsidR="00946CD9" w:rsidRPr="00734639" w:rsidRDefault="004A2255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6.О</w:t>
      </w:r>
      <w:r w:rsidR="00946CD9" w:rsidRPr="00734639">
        <w:rPr>
          <w:sz w:val="28"/>
          <w:szCs w:val="28"/>
        </w:rPr>
        <w:t>рганизация работы по охране труда, предупреждению производственного и детского травматизма в учреждениях образования района;</w:t>
      </w:r>
    </w:p>
    <w:p w:rsidR="00946CD9" w:rsidRPr="00734639" w:rsidRDefault="004A2255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7.О</w:t>
      </w:r>
      <w:r w:rsidR="00946CD9" w:rsidRPr="00734639">
        <w:rPr>
          <w:sz w:val="28"/>
          <w:szCs w:val="28"/>
        </w:rPr>
        <w:t>рганизация профилактической работы по предупреждению детского дорожно-транспортного травматизма;</w:t>
      </w:r>
    </w:p>
    <w:p w:rsidR="00946CD9" w:rsidRPr="00734639" w:rsidRDefault="004A2255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8.В</w:t>
      </w:r>
      <w:r w:rsidR="00946CD9" w:rsidRPr="00734639">
        <w:rPr>
          <w:sz w:val="28"/>
          <w:szCs w:val="28"/>
        </w:rPr>
        <w:t>заимодействие с органами государственного, общественного и ведомственного контроля по вопросам соблюдения законодательства о труде и охране труда;</w:t>
      </w:r>
    </w:p>
    <w:p w:rsidR="00946CD9" w:rsidRPr="00734639" w:rsidRDefault="004A2255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sz w:val="28"/>
          <w:szCs w:val="28"/>
        </w:rPr>
        <w:t>9.О</w:t>
      </w:r>
      <w:r w:rsidR="00946CD9" w:rsidRPr="00734639">
        <w:rPr>
          <w:sz w:val="28"/>
          <w:szCs w:val="28"/>
        </w:rPr>
        <w:t>казание методической и консультативной помощи образовательным учреждениям по вопросам охраны труда, предупреждения производственного и детского травматизма.</w:t>
      </w:r>
    </w:p>
    <w:p w:rsidR="00946CD9" w:rsidRPr="00734639" w:rsidRDefault="00946CD9" w:rsidP="00946CD9">
      <w:pPr>
        <w:pStyle w:val="ae"/>
        <w:jc w:val="center"/>
        <w:rPr>
          <w:sz w:val="28"/>
          <w:szCs w:val="28"/>
        </w:rPr>
      </w:pPr>
    </w:p>
    <w:p w:rsidR="00946CD9" w:rsidRPr="008716C1" w:rsidRDefault="00946CD9" w:rsidP="00946CD9">
      <w:pPr>
        <w:pStyle w:val="ae"/>
        <w:rPr>
          <w:b/>
          <w:sz w:val="28"/>
          <w:szCs w:val="28"/>
        </w:rPr>
      </w:pPr>
      <w:r w:rsidRPr="008716C1">
        <w:rPr>
          <w:b/>
          <w:sz w:val="28"/>
          <w:szCs w:val="28"/>
        </w:rPr>
        <w:t xml:space="preserve">Раздел </w:t>
      </w:r>
      <w:r w:rsidRPr="008716C1">
        <w:rPr>
          <w:b/>
          <w:sz w:val="28"/>
          <w:szCs w:val="28"/>
          <w:lang w:val="en-US"/>
        </w:rPr>
        <w:t>II</w:t>
      </w:r>
      <w:r w:rsidRPr="008716C1">
        <w:rPr>
          <w:b/>
          <w:sz w:val="28"/>
          <w:szCs w:val="28"/>
        </w:rPr>
        <w:t>. ОРГАНИЗАЦИОННО-УПРАВЛЕНЧЕСКАЯ ДЕЯТЕЛЬНОСТЬ ПО ОБЕСПЕЧЕНИЮ СТАБИЛЬНОГО ФУНКЦИОНИРОВАНИЯ,  РАЗВИТИЯ СИСТЕМЫ ОБРАЗОВАНИЯ</w:t>
      </w:r>
    </w:p>
    <w:p w:rsidR="00946CD9" w:rsidRPr="00734639" w:rsidRDefault="00946CD9" w:rsidP="00946CD9">
      <w:pPr>
        <w:pStyle w:val="ae"/>
        <w:rPr>
          <w:rFonts w:eastAsia="Calibri"/>
          <w:sz w:val="28"/>
          <w:szCs w:val="28"/>
        </w:rPr>
      </w:pPr>
    </w:p>
    <w:p w:rsidR="00946CD9" w:rsidRPr="00734639" w:rsidRDefault="00946CD9" w:rsidP="00946CD9">
      <w:pPr>
        <w:pStyle w:val="ae"/>
        <w:rPr>
          <w:sz w:val="28"/>
          <w:szCs w:val="28"/>
        </w:rPr>
      </w:pPr>
      <w:r w:rsidRPr="00734639">
        <w:rPr>
          <w:rFonts w:eastAsia="Calibri"/>
          <w:sz w:val="28"/>
          <w:szCs w:val="28"/>
        </w:rPr>
        <w:t xml:space="preserve">2.1. </w:t>
      </w:r>
      <w:r w:rsidRPr="00734639">
        <w:rPr>
          <w:sz w:val="28"/>
          <w:szCs w:val="28"/>
        </w:rPr>
        <w:t>Регламент работы  управления образования.</w:t>
      </w:r>
    </w:p>
    <w:p w:rsidR="00946CD9" w:rsidRPr="00734639" w:rsidRDefault="00946CD9" w:rsidP="00946CD9">
      <w:pPr>
        <w:pStyle w:val="ae"/>
        <w:rPr>
          <w:sz w:val="28"/>
          <w:szCs w:val="28"/>
        </w:rPr>
      </w:pPr>
    </w:p>
    <w:p w:rsidR="00946CD9" w:rsidRPr="00734639" w:rsidRDefault="00946CD9" w:rsidP="00946CD9">
      <w:pPr>
        <w:pStyle w:val="ae"/>
        <w:rPr>
          <w:rFonts w:eastAsia="Calibri"/>
          <w:sz w:val="28"/>
          <w:szCs w:val="28"/>
        </w:rPr>
      </w:pPr>
      <w:r w:rsidRPr="00734639">
        <w:rPr>
          <w:rFonts w:eastAsia="Calibri"/>
          <w:sz w:val="28"/>
          <w:szCs w:val="28"/>
        </w:rPr>
        <w:t>2.1.1.  Лосева В.Г.</w:t>
      </w:r>
      <w:r w:rsidRPr="00734639">
        <w:rPr>
          <w:sz w:val="28"/>
          <w:szCs w:val="28"/>
        </w:rPr>
        <w:t xml:space="preserve"> – начальник управления образования </w:t>
      </w:r>
    </w:p>
    <w:p w:rsidR="00946CD9" w:rsidRPr="00734639" w:rsidRDefault="00946CD9" w:rsidP="00946CD9">
      <w:pPr>
        <w:pStyle w:val="ae"/>
        <w:rPr>
          <w:sz w:val="28"/>
          <w:szCs w:val="28"/>
        </w:rPr>
      </w:pPr>
      <w:r w:rsidRPr="00734639">
        <w:rPr>
          <w:sz w:val="28"/>
          <w:szCs w:val="28"/>
        </w:rPr>
        <w:t xml:space="preserve">Прием граждан – каждый вторник с 09-00 до 13-00 часов; </w:t>
      </w:r>
    </w:p>
    <w:p w:rsidR="00946CD9" w:rsidRPr="00734639" w:rsidRDefault="00946CD9" w:rsidP="00946CD9">
      <w:pPr>
        <w:pStyle w:val="ae"/>
        <w:rPr>
          <w:sz w:val="28"/>
          <w:szCs w:val="28"/>
        </w:rPr>
      </w:pPr>
    </w:p>
    <w:p w:rsidR="00946CD9" w:rsidRPr="00734639" w:rsidRDefault="00946CD9" w:rsidP="00946CD9">
      <w:pPr>
        <w:pStyle w:val="ae"/>
        <w:rPr>
          <w:sz w:val="28"/>
          <w:szCs w:val="28"/>
        </w:rPr>
      </w:pPr>
      <w:r w:rsidRPr="00734639">
        <w:rPr>
          <w:rFonts w:eastAsia="Calibri"/>
          <w:sz w:val="28"/>
          <w:szCs w:val="28"/>
        </w:rPr>
        <w:t>2.1.2.  Совет управления</w:t>
      </w:r>
      <w:r w:rsidRPr="00734639">
        <w:rPr>
          <w:sz w:val="28"/>
          <w:szCs w:val="28"/>
        </w:rPr>
        <w:t xml:space="preserve"> образования </w:t>
      </w:r>
    </w:p>
    <w:p w:rsidR="00946CD9" w:rsidRPr="00734639" w:rsidRDefault="00946CD9" w:rsidP="00946CD9">
      <w:pPr>
        <w:pStyle w:val="ae"/>
        <w:rPr>
          <w:rFonts w:eastAsia="Calibri"/>
          <w:sz w:val="28"/>
          <w:szCs w:val="28"/>
        </w:rPr>
      </w:pPr>
    </w:p>
    <w:p w:rsidR="00946CD9" w:rsidRPr="00734639" w:rsidRDefault="00946CD9" w:rsidP="00946CD9">
      <w:pPr>
        <w:pStyle w:val="ae"/>
        <w:rPr>
          <w:sz w:val="28"/>
          <w:szCs w:val="28"/>
        </w:rPr>
      </w:pPr>
      <w:r w:rsidRPr="00734639">
        <w:rPr>
          <w:rFonts w:eastAsia="Calibri"/>
          <w:sz w:val="28"/>
          <w:szCs w:val="28"/>
        </w:rPr>
        <w:t>- последняя среда месяца</w:t>
      </w:r>
      <w:r w:rsidRPr="00734639">
        <w:rPr>
          <w:sz w:val="28"/>
          <w:szCs w:val="28"/>
        </w:rPr>
        <w:t xml:space="preserve"> (1 раз в два месяца) – четные месяцы;</w:t>
      </w:r>
    </w:p>
    <w:p w:rsidR="00946CD9" w:rsidRPr="00946CD9" w:rsidRDefault="00946CD9" w:rsidP="00946CD9">
      <w:pPr>
        <w:pStyle w:val="ae"/>
        <w:rPr>
          <w:rFonts w:eastAsia="Calibri"/>
          <w:b/>
          <w:sz w:val="28"/>
          <w:szCs w:val="28"/>
        </w:rPr>
      </w:pPr>
    </w:p>
    <w:p w:rsidR="00946CD9" w:rsidRPr="00946CD9" w:rsidRDefault="00946CD9" w:rsidP="00946CD9">
      <w:pPr>
        <w:pStyle w:val="ae"/>
        <w:rPr>
          <w:sz w:val="28"/>
          <w:szCs w:val="28"/>
        </w:rPr>
      </w:pPr>
      <w:r w:rsidRPr="00946CD9">
        <w:rPr>
          <w:rFonts w:eastAsia="Calibri"/>
          <w:sz w:val="28"/>
          <w:szCs w:val="28"/>
        </w:rPr>
        <w:t xml:space="preserve">2.1.3. </w:t>
      </w:r>
      <w:r w:rsidRPr="00946CD9">
        <w:rPr>
          <w:sz w:val="28"/>
          <w:szCs w:val="28"/>
        </w:rPr>
        <w:t>Совещание при начальнике управления образования</w:t>
      </w:r>
    </w:p>
    <w:p w:rsidR="00946CD9" w:rsidRPr="00946CD9" w:rsidRDefault="00946CD9" w:rsidP="00946CD9">
      <w:pPr>
        <w:pStyle w:val="ae"/>
        <w:rPr>
          <w:rFonts w:eastAsia="Calibri"/>
          <w:sz w:val="28"/>
          <w:szCs w:val="28"/>
        </w:rPr>
      </w:pPr>
    </w:p>
    <w:p w:rsidR="00946CD9" w:rsidRPr="008716C1" w:rsidRDefault="00946CD9" w:rsidP="00946CD9">
      <w:pPr>
        <w:pStyle w:val="ae"/>
        <w:rPr>
          <w:sz w:val="28"/>
          <w:szCs w:val="28"/>
        </w:rPr>
      </w:pPr>
      <w:r w:rsidRPr="008716C1">
        <w:rPr>
          <w:rFonts w:eastAsia="Calibri"/>
          <w:sz w:val="28"/>
          <w:szCs w:val="28"/>
        </w:rPr>
        <w:t>- последняя среда месяца</w:t>
      </w:r>
      <w:r w:rsidRPr="008716C1">
        <w:rPr>
          <w:sz w:val="28"/>
          <w:szCs w:val="28"/>
        </w:rPr>
        <w:t xml:space="preserve"> (1 раз в два месяца) – нечетные месяцы;</w:t>
      </w:r>
    </w:p>
    <w:p w:rsidR="00946CD9" w:rsidRPr="00946CD9" w:rsidRDefault="00946CD9" w:rsidP="00946CD9">
      <w:pPr>
        <w:pStyle w:val="ae"/>
        <w:rPr>
          <w:rFonts w:eastAsia="Calibri"/>
          <w:sz w:val="28"/>
          <w:szCs w:val="28"/>
        </w:rPr>
      </w:pPr>
    </w:p>
    <w:p w:rsidR="00946CD9" w:rsidRPr="00946CD9" w:rsidRDefault="00946CD9" w:rsidP="00946CD9">
      <w:pPr>
        <w:pStyle w:val="ae"/>
        <w:rPr>
          <w:sz w:val="28"/>
          <w:szCs w:val="28"/>
        </w:rPr>
      </w:pPr>
      <w:r w:rsidRPr="00946CD9">
        <w:rPr>
          <w:rFonts w:eastAsia="Calibri"/>
          <w:sz w:val="28"/>
          <w:szCs w:val="28"/>
        </w:rPr>
        <w:t xml:space="preserve">2.1.4. </w:t>
      </w:r>
      <w:r w:rsidRPr="00946CD9">
        <w:rPr>
          <w:sz w:val="28"/>
          <w:szCs w:val="28"/>
        </w:rPr>
        <w:t>Совещание аппарата</w:t>
      </w:r>
    </w:p>
    <w:p w:rsidR="00946CD9" w:rsidRPr="00946CD9" w:rsidRDefault="00946CD9" w:rsidP="00946CD9">
      <w:pPr>
        <w:pStyle w:val="ae"/>
        <w:rPr>
          <w:rFonts w:eastAsia="Calibri"/>
          <w:sz w:val="28"/>
          <w:szCs w:val="28"/>
        </w:rPr>
      </w:pPr>
    </w:p>
    <w:p w:rsidR="00946CD9" w:rsidRPr="00946CD9" w:rsidRDefault="00946CD9" w:rsidP="00946CD9">
      <w:pPr>
        <w:pStyle w:val="ae"/>
        <w:rPr>
          <w:sz w:val="28"/>
          <w:szCs w:val="28"/>
        </w:rPr>
      </w:pPr>
      <w:r w:rsidRPr="00946CD9">
        <w:rPr>
          <w:rFonts w:eastAsia="Calibri"/>
          <w:sz w:val="28"/>
          <w:szCs w:val="28"/>
        </w:rPr>
        <w:t xml:space="preserve">- </w:t>
      </w:r>
      <w:r w:rsidRPr="00946CD9">
        <w:rPr>
          <w:sz w:val="28"/>
          <w:szCs w:val="28"/>
        </w:rPr>
        <w:t xml:space="preserve">каждый понедельник с 08-30 часов.      </w:t>
      </w:r>
    </w:p>
    <w:p w:rsidR="00903E29" w:rsidRDefault="00903E29" w:rsidP="00946CD9">
      <w:pPr>
        <w:rPr>
          <w:rFonts w:ascii="Times New Roman" w:hAnsi="Times New Roman" w:cs="Times New Roman"/>
          <w:b/>
          <w:sz w:val="28"/>
          <w:szCs w:val="28"/>
        </w:rPr>
      </w:pPr>
    </w:p>
    <w:p w:rsidR="008716C1" w:rsidRDefault="008716C1" w:rsidP="00946CD9">
      <w:pPr>
        <w:rPr>
          <w:rFonts w:ascii="Times New Roman" w:hAnsi="Times New Roman" w:cs="Times New Roman"/>
          <w:b/>
          <w:sz w:val="28"/>
          <w:szCs w:val="28"/>
        </w:rPr>
      </w:pPr>
    </w:p>
    <w:p w:rsidR="008716C1" w:rsidRPr="00946CD9" w:rsidRDefault="008716C1" w:rsidP="00946CD9">
      <w:pPr>
        <w:rPr>
          <w:rFonts w:ascii="Times New Roman" w:hAnsi="Times New Roman" w:cs="Times New Roman"/>
          <w:b/>
          <w:sz w:val="28"/>
          <w:szCs w:val="28"/>
        </w:rPr>
      </w:pPr>
    </w:p>
    <w:p w:rsidR="00946CD9" w:rsidRPr="008716C1" w:rsidRDefault="00946CD9" w:rsidP="00946CD9">
      <w:pPr>
        <w:rPr>
          <w:rFonts w:ascii="Times New Roman" w:hAnsi="Times New Roman" w:cs="Times New Roman"/>
          <w:b/>
          <w:sz w:val="28"/>
          <w:szCs w:val="28"/>
        </w:rPr>
      </w:pPr>
      <w:r w:rsidRPr="008716C1">
        <w:rPr>
          <w:rFonts w:ascii="Times New Roman" w:hAnsi="Times New Roman" w:cs="Times New Roman"/>
          <w:b/>
          <w:sz w:val="28"/>
          <w:szCs w:val="28"/>
        </w:rPr>
        <w:lastRenderedPageBreak/>
        <w:t>2.2. Вопросы, выносимые на заседания Совета управления: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0"/>
        <w:gridCol w:w="1418"/>
        <w:gridCol w:w="2692"/>
      </w:tblGrid>
      <w:tr w:rsidR="00946CD9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B87F0D" w:rsidRDefault="00946CD9" w:rsidP="008649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B87F0D" w:rsidRDefault="00946CD9" w:rsidP="008649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</w:t>
            </w:r>
            <w:r w:rsidR="009321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B87F0D" w:rsidRDefault="008D14E3" w:rsidP="008649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946CD9"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тветственные</w:t>
            </w:r>
          </w:p>
        </w:tc>
      </w:tr>
      <w:tr w:rsidR="00946CD9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B87F0D" w:rsidRDefault="009577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 итогах муниципального этапа конкурса «Учитель года России-2014»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B87F0D" w:rsidRDefault="00946CD9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B87F0D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B0FCE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E" w:rsidRPr="00B87F0D" w:rsidRDefault="00EB0FC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итогах</w:t>
            </w:r>
            <w:r w:rsidR="00AC7656"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предварительного </w:t>
            </w: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комплектования педагогическими и руководящими кадрами муниципальных </w:t>
            </w:r>
            <w:r w:rsidR="00091AA9"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казенных </w:t>
            </w: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общеобразоват</w:t>
            </w:r>
            <w:r w:rsidR="00ED001A"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ельных учреждений района на 2014-2015</w:t>
            </w: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E" w:rsidRPr="00B87F0D" w:rsidRDefault="007D54A6" w:rsidP="00695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E" w:rsidRPr="00B87F0D" w:rsidRDefault="007D54A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946CD9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B87F0D" w:rsidRDefault="00416420" w:rsidP="000169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775C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результативности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</w:t>
            </w:r>
            <w:r w:rsidR="0001699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овмес</w:t>
            </w:r>
            <w:r w:rsidR="00775C1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тной работы </w:t>
            </w:r>
            <w:r w:rsidR="0001699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учреждений </w:t>
            </w:r>
            <w:r w:rsidR="0001699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образования района  и  органа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опеки и попечительства</w:t>
            </w:r>
            <w:r w:rsidR="0001699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 социально-опасными семьями.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B87F0D" w:rsidRDefault="00946CD9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B87F0D" w:rsidRDefault="00990F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Карпинцова О.В.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6702B5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итогах работы по предупреждению и профилактике правонарушений и преступлений несовершеннолетних в общеобразовательных учреждениях района за 2013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6702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B660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C062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 исполнении бюджетной сметы учреждений образования за 2013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5C25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5C25B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Канивец Л.И.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FB05E4">
            <w:pPr>
              <w:rPr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</w:rPr>
              <w:t>Методические требования к современному занятию в системе дополнительного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FB05E4">
            <w:pPr>
              <w:pStyle w:val="ae"/>
              <w:rPr>
                <w:sz w:val="28"/>
                <w:szCs w:val="28"/>
                <w:lang w:eastAsia="en-US"/>
              </w:rPr>
            </w:pPr>
            <w:r w:rsidRPr="00B87F0D">
              <w:rPr>
                <w:rFonts w:eastAsia="Calibri"/>
                <w:sz w:val="28"/>
                <w:szCs w:val="28"/>
              </w:rPr>
              <w:t xml:space="preserve">Соблюдение законодательства в сфере охраны труда в ряде общеобразовательных учреждений </w:t>
            </w:r>
            <w:r>
              <w:rPr>
                <w:rFonts w:eastAsia="Calibri"/>
                <w:sz w:val="28"/>
                <w:szCs w:val="28"/>
              </w:rPr>
              <w:t>р</w:t>
            </w:r>
            <w:r w:rsidRPr="00B87F0D">
              <w:rPr>
                <w:rFonts w:eastAsia="Calibri"/>
                <w:sz w:val="28"/>
                <w:szCs w:val="28"/>
              </w:rPr>
              <w:t>айона.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pStyle w:val="ae"/>
              <w:jc w:val="center"/>
              <w:rPr>
                <w:sz w:val="28"/>
                <w:szCs w:val="28"/>
                <w:lang w:eastAsia="en-US"/>
              </w:rPr>
            </w:pPr>
            <w:r w:rsidRPr="00B87F0D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5C25BE">
            <w:pPr>
              <w:pStyle w:val="ae"/>
              <w:rPr>
                <w:sz w:val="28"/>
                <w:szCs w:val="28"/>
                <w:lang w:eastAsia="en-US"/>
              </w:rPr>
            </w:pPr>
            <w:r w:rsidRPr="00B87F0D">
              <w:rPr>
                <w:sz w:val="28"/>
                <w:szCs w:val="28"/>
                <w:lang w:eastAsia="en-US"/>
              </w:rPr>
              <w:t>Узденов Т.М.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FD78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Обеспечение безопасных условий при перевозке детей школьными автобусами, профилактика детского дорожно-транспортного травматизма.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702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6702B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D26FDB" w:rsidRPr="00AA163B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C31524" w:rsidRDefault="00D26F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3152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 итогах проведения  районных соревнований среди допризывной молодежи по многоборью, посвященных  69- годовщине со Дня победы в ВОВ  ( в рамках месячника спортивной и оборонно-массовой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AA163B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16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AA163B" w:rsidRDefault="00D26FDB" w:rsidP="003328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16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Беланов С.Н.</w:t>
            </w:r>
          </w:p>
        </w:tc>
      </w:tr>
      <w:tr w:rsidR="00D26FDB" w:rsidRPr="00AA163B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C31524" w:rsidRDefault="00D26FDB" w:rsidP="00903E29">
            <w:pPr>
              <w:pStyle w:val="ae"/>
              <w:rPr>
                <w:sz w:val="28"/>
                <w:szCs w:val="28"/>
                <w:lang w:eastAsia="en-US"/>
              </w:rPr>
            </w:pPr>
            <w:r w:rsidRPr="00C31524">
              <w:rPr>
                <w:sz w:val="28"/>
                <w:szCs w:val="28"/>
              </w:rPr>
              <w:t xml:space="preserve"> О результативности  выступлений  воспитанников отделений ДЮСШ  в соревнованиях республиканского и межрегионального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AA163B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16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AA163B" w:rsidRDefault="00D26F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16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Анурова Л.А.</w:t>
            </w:r>
          </w:p>
        </w:tc>
      </w:tr>
      <w:tr w:rsidR="00D26FDB" w:rsidRPr="00AA163B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3B" w:rsidRPr="00C31524" w:rsidRDefault="00D26FDB" w:rsidP="009D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  работе  органа опеки и попечительства Зеленчукского муниципального района по </w:t>
            </w:r>
          </w:p>
          <w:p w:rsidR="00D26FDB" w:rsidRPr="00C31524" w:rsidRDefault="00D26FDB" w:rsidP="00B77058">
            <w:pPr>
              <w:tabs>
                <w:tab w:val="left" w:pos="2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1524">
              <w:rPr>
                <w:rFonts w:ascii="Times New Roman" w:hAnsi="Times New Roman" w:cs="Times New Roman"/>
                <w:sz w:val="28"/>
                <w:szCs w:val="28"/>
              </w:rPr>
              <w:t>реализации прав детей на охрану здоровья и медицинскую помощь (ст. 41 Конст.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AA163B" w:rsidRDefault="00D26FDB" w:rsidP="0069570C">
            <w:pPr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6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AA163B" w:rsidRDefault="00D26FDB" w:rsidP="00B87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3B">
              <w:rPr>
                <w:rFonts w:ascii="Times New Roman" w:hAnsi="Times New Roman" w:cs="Times New Roman"/>
                <w:sz w:val="24"/>
                <w:szCs w:val="24"/>
              </w:rPr>
              <w:t>Чомаева М.Х.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E37B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о работе  логопеда  за 2013-2014 учебный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Котилевская С.И.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7D329E" w:rsidRDefault="00D26FDB" w:rsidP="00E37B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предшкольной подготовки детей 5-6 лет в условиях общеобразовательной школы.</w:t>
            </w:r>
          </w:p>
          <w:p w:rsidR="00D26FDB" w:rsidRPr="007D329E" w:rsidRDefault="00D26FDB" w:rsidP="00E37B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A44B26" w:rsidRDefault="00D26F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Макова М.С.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9377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результатах государственной (итоговой) аттестации выпускников 11-х классов  в форме ЕГЭ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9377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методической работы в ДОУ в условиях реализации ФГОС.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695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 реализации республиканской целевой программы «Патриотическое воспитание граждан на 2012-2015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A75E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740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мониторинга деятельности управления образования, общеобразовательных учреждений по реализации антикоррупционных мер в сфере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6F45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 уровне организации и эффективности воспитательного процесса согласно районной целевой программе « Развитие воспитания в системе образования Зеленчуксого муниципального района на 2013-2016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8877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DF0FED" w:rsidRDefault="00D26FDB" w:rsidP="00DF0FED">
            <w:pPr>
              <w:pStyle w:val="ae"/>
              <w:rPr>
                <w:sz w:val="28"/>
                <w:szCs w:val="28"/>
                <w:lang w:eastAsia="en-US"/>
              </w:rPr>
            </w:pPr>
            <w:r w:rsidRPr="00DF0FED">
              <w:rPr>
                <w:rFonts w:eastAsia="Calibri"/>
                <w:sz w:val="28"/>
                <w:szCs w:val="28"/>
              </w:rPr>
              <w:t>О результативности и качестве проведения факультативных занятий в общеобразовательных учреждениях     ст. Сторожевой.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 обеспеченности школьных библиотек и учащихся учебной, учебно-методической и художественной литературой.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903E29">
            <w:pPr>
              <w:pStyle w:val="ae"/>
              <w:rPr>
                <w:sz w:val="28"/>
                <w:szCs w:val="28"/>
                <w:lang w:eastAsia="en-US"/>
              </w:rPr>
            </w:pPr>
            <w:r w:rsidRPr="00B87F0D">
              <w:rPr>
                <w:sz w:val="28"/>
                <w:szCs w:val="28"/>
              </w:rPr>
              <w:t>Итоги работы по подготовке спортсменов-разрядников ДЮСШ.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017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B312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</w:rPr>
              <w:t xml:space="preserve">Самореализация школьников в дополнительном </w:t>
            </w:r>
            <w:r w:rsidRPr="00B87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август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7E02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017F68" w:rsidRDefault="00D26FDB" w:rsidP="00017F68">
            <w:pPr>
              <w:pStyle w:val="ae"/>
              <w:rPr>
                <w:sz w:val="28"/>
                <w:szCs w:val="28"/>
              </w:rPr>
            </w:pPr>
            <w:r w:rsidRPr="00017F68">
              <w:rPr>
                <w:sz w:val="28"/>
                <w:szCs w:val="28"/>
              </w:rPr>
              <w:lastRenderedPageBreak/>
              <w:t>Система работы</w:t>
            </w:r>
            <w:r w:rsidR="0098051F">
              <w:rPr>
                <w:sz w:val="28"/>
                <w:szCs w:val="28"/>
              </w:rPr>
              <w:t xml:space="preserve"> ряда </w:t>
            </w:r>
            <w:r w:rsidRPr="00017F68">
              <w:rPr>
                <w:sz w:val="28"/>
                <w:szCs w:val="28"/>
              </w:rPr>
              <w:t xml:space="preserve"> общеобразовательных учреждений по выполнению Закона РФ                 «Об образовании</w:t>
            </w:r>
            <w:r w:rsidR="00991855">
              <w:rPr>
                <w:sz w:val="28"/>
                <w:szCs w:val="28"/>
              </w:rPr>
              <w:t xml:space="preserve">  в Российской Федера</w:t>
            </w:r>
            <w:r w:rsidR="00991F84">
              <w:rPr>
                <w:sz w:val="28"/>
                <w:szCs w:val="28"/>
              </w:rPr>
              <w:t>ции</w:t>
            </w:r>
            <w:r w:rsidRPr="00017F68">
              <w:rPr>
                <w:sz w:val="28"/>
                <w:szCs w:val="28"/>
              </w:rPr>
              <w:t>» от 21.12.2012 г.</w:t>
            </w:r>
            <w:r w:rsidR="00770CDA">
              <w:rPr>
                <w:sz w:val="28"/>
                <w:szCs w:val="28"/>
              </w:rPr>
              <w:t xml:space="preserve"> </w:t>
            </w:r>
            <w:r w:rsidRPr="00017F68">
              <w:rPr>
                <w:sz w:val="28"/>
                <w:szCs w:val="28"/>
              </w:rPr>
              <w:t>№ 273-ФЗ  в части обеспечения прав обучающихся</w:t>
            </w:r>
            <w:r w:rsidR="00991855">
              <w:rPr>
                <w:sz w:val="28"/>
                <w:szCs w:val="28"/>
              </w:rPr>
              <w:t xml:space="preserve"> на получение среднего общего </w:t>
            </w:r>
            <w:r w:rsidRPr="00017F68">
              <w:rPr>
                <w:sz w:val="28"/>
                <w:szCs w:val="28"/>
              </w:rPr>
              <w:t xml:space="preserve">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7F0D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Анализ качества знаний и умений учащихся по русскому языку в ряде школ района.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Работа ММЦ по созданию эффективных механизмов и условий для развития профессиональной компетентности педагогов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903E29">
            <w:pPr>
              <w:pStyle w:val="ae"/>
              <w:rPr>
                <w:sz w:val="28"/>
                <w:szCs w:val="28"/>
                <w:lang w:eastAsia="en-US"/>
              </w:rPr>
            </w:pPr>
            <w:r w:rsidRPr="00B87F0D">
              <w:rPr>
                <w:rFonts w:eastAsia="Calibri"/>
                <w:sz w:val="28"/>
                <w:szCs w:val="28"/>
              </w:rPr>
              <w:t>Организация и ведение сайтов в глобальной информационной сети Интернет в МКОУ «СОШ №2 ст.Зеленчукской», МКОУ «СОШ №3 ст.Зеленчукской», МКОУ «СОШ №4 ст.Зеленчукской».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24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органов опеки и попечительства по профилактике безнадзорности, беспризорности и правонарушений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детей-сирот и опекаемых.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B87F0D" w:rsidRDefault="00D26FDB" w:rsidP="009D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</w:rPr>
              <w:t>Карпинцова О.В.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017F68">
            <w:pPr>
              <w:pStyle w:val="ae"/>
              <w:rPr>
                <w:sz w:val="28"/>
                <w:szCs w:val="28"/>
                <w:lang w:eastAsia="en-US"/>
              </w:rPr>
            </w:pPr>
            <w:r w:rsidRPr="00B87F0D">
              <w:rPr>
                <w:sz w:val="28"/>
                <w:szCs w:val="28"/>
              </w:rPr>
              <w:t>Об итогах спортивно-оздоровительной и физкультурно-массовой работы в летний период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C84D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итогах муниципального этапа  Всероссийской олимпиады школьников в 2013-2014 учебном году.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0C4BD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70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Контроль и организация мониторинга состояния медицинских кабинетов в общеобразовательных учреждениях района.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702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70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A75E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014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F0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итогах конкурса </w:t>
            </w:r>
            <w:r w:rsidRPr="00B87F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лучшую, замещающую семью для опекунов (попечителей), приемных родителей.</w:t>
            </w:r>
            <w:r w:rsidRPr="00B87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18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</w:rPr>
              <w:t>Чомаева М.Х.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017F68">
            <w:pPr>
              <w:pStyle w:val="ae"/>
              <w:rPr>
                <w:sz w:val="28"/>
                <w:szCs w:val="28"/>
                <w:lang w:eastAsia="en-US"/>
              </w:rPr>
            </w:pPr>
            <w:r w:rsidRPr="00B87F0D">
              <w:rPr>
                <w:rFonts w:eastAsia="Calibri"/>
                <w:sz w:val="28"/>
                <w:szCs w:val="28"/>
              </w:rPr>
              <w:t>Ведение нормативно-правовой документации регламентирующую деятельность образовательного учреждения в МКОУ «СОШ ст. Исправной», МКОУ «ООШ №1 ст. Исправной», МКОУ «ООШ №2 ст. Исправной».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</w:rPr>
              <w:t>Итоги работы объединений МКОУ ДОД «Дом детского творчества» за 2013-2014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6957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D26FDB" w:rsidRPr="00B87F0D" w:rsidTr="002D161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 w:rsidP="005C0D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B87F0D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46CD9" w:rsidRPr="00C67225" w:rsidRDefault="00946CD9" w:rsidP="00946CD9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225">
        <w:rPr>
          <w:rFonts w:ascii="Times New Roman" w:hAnsi="Times New Roman" w:cs="Times New Roman"/>
          <w:b/>
          <w:sz w:val="28"/>
          <w:szCs w:val="28"/>
        </w:rPr>
        <w:lastRenderedPageBreak/>
        <w:t>2.3.  Вопросы, выносимые на  совещание при начальнике управления   образования: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3"/>
        <w:gridCol w:w="1700"/>
        <w:gridCol w:w="2267"/>
      </w:tblGrid>
      <w:tr w:rsidR="00946CD9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903E2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903E2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903E2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Default="00D26FDB" w:rsidP="00EC1C6D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7F0D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</w:t>
            </w:r>
            <w:r w:rsidRPr="00B87F0D">
              <w:rPr>
                <w:rFonts w:ascii="Times New Roman" w:hAnsi="Times New Roman" w:cs="Times New Roman"/>
                <w:sz w:val="28"/>
                <w:szCs w:val="28"/>
              </w:rPr>
              <w:t xml:space="preserve"> усвоения программного материала   по  истории  учащимися старшей ступени обучения ( 9-11 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6702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6702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9D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>Отчет о работе органа опеки и попечительства за 2013 год.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9D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>Карпинцова О.В.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7152FB">
            <w:pPr>
              <w:pStyle w:val="ae"/>
              <w:rPr>
                <w:sz w:val="28"/>
                <w:szCs w:val="28"/>
                <w:lang w:eastAsia="en-US"/>
              </w:rPr>
            </w:pPr>
            <w:r w:rsidRPr="00903E29">
              <w:rPr>
                <w:sz w:val="28"/>
                <w:szCs w:val="28"/>
              </w:rPr>
              <w:t xml:space="preserve">О подготовке и проведении спортивно-массовых мероприятий в зимний период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903E29">
            <w:pPr>
              <w:pStyle w:val="ae"/>
              <w:rPr>
                <w:sz w:val="28"/>
                <w:szCs w:val="28"/>
                <w:lang w:eastAsia="en-US"/>
              </w:rPr>
            </w:pPr>
            <w:r w:rsidRPr="00903E29">
              <w:rPr>
                <w:rFonts w:eastAsia="Calibri"/>
                <w:sz w:val="28"/>
                <w:szCs w:val="28"/>
              </w:rPr>
              <w:t xml:space="preserve">О текущих процессах обновления содержания образования.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7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Итоги месячника спортивной и оборонно-массовой работы, посвященной Дню защитника Отечества и в честь 69-й годовщины советского народа в Великой Отечественной войне.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9D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>Работа по предупреждению жестокости и насилия над детьми в Зеленчукском районе: причины, последствия, помощь.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9D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>Чомаева М.Х.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903E29">
            <w:pPr>
              <w:rPr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>Состояние работы объединений Дома детского творчества художественно-эстетической направленности.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 о проделанной работе управления образования по заполнению и сдаче в Зеленчукское управление пенсионного фонда по КЧР « Перечня рабочих мест и списков работников, пользующихся правом на досрочное назначение пенсии за педагогическую деятельность».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6FDB" w:rsidRPr="00903E29" w:rsidRDefault="00D26FDB" w:rsidP="00AC7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6FDB" w:rsidRPr="00903E29" w:rsidRDefault="00D26F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6FDB" w:rsidRPr="00903E29" w:rsidRDefault="00D26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 ходе выполнения Федерального закона «Об образовании в Российской Федерации» ( № 273-ФЗ) в части предоставления качественного образования детям с ограниченными возможностями здоровья.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8F28A8">
            <w:pPr>
              <w:pStyle w:val="ae"/>
              <w:rPr>
                <w:sz w:val="28"/>
                <w:szCs w:val="28"/>
                <w:lang w:eastAsia="en-US"/>
              </w:rPr>
            </w:pPr>
            <w:r w:rsidRPr="00903E29">
              <w:rPr>
                <w:sz w:val="28"/>
                <w:szCs w:val="28"/>
              </w:rPr>
              <w:t xml:space="preserve">О результативности работы  отделения бокса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AC75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Итоги </w:t>
            </w:r>
            <w:r w:rsidRPr="0090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республиканских открытых соревнований учащихся учреждений образования Карачаево-Черкесской республики «Школа безопасности»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5C0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EA41FB" w:rsidRDefault="00D26FDB" w:rsidP="00AC7580">
            <w:pPr>
              <w:pStyle w:val="ae"/>
              <w:rPr>
                <w:b/>
                <w:sz w:val="28"/>
                <w:szCs w:val="28"/>
                <w:lang w:eastAsia="en-US"/>
              </w:rPr>
            </w:pPr>
            <w:r w:rsidRPr="00EA41FB">
              <w:rPr>
                <w:rFonts w:eastAsia="Calibri"/>
                <w:b/>
                <w:sz w:val="28"/>
                <w:szCs w:val="28"/>
              </w:rPr>
              <w:t>Об организации экологического воспитания в образовательных учреждениях в период осуществления ими учебной и внеучебной деятельности.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EA41FB" w:rsidRDefault="00D26FDB" w:rsidP="00AC75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A41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Default="00D26FDB" w:rsidP="00AC7580">
            <w:pPr>
              <w:pStyle w:val="a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 работе волонтерских движений школ ст.Зеленчукской по экологической работеработе и благоустройству памятников и мемориалов.</w:t>
            </w:r>
          </w:p>
          <w:p w:rsidR="00D26FDB" w:rsidRPr="00903E29" w:rsidRDefault="00D26FDB" w:rsidP="00AC7580">
            <w:pPr>
              <w:pStyle w:val="a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Кочубеева О.А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AC7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9D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 устройства  несовершеннолетних детей под опеку ( попечительство) в Зеленчукском муниципальном районе</w:t>
            </w: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AC7580">
            <w:pPr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51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>Карпинцова О.В.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Реализация мероприятий  Районной целевой программы «Горячее питание школьников на 2012-2014 годы».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5C2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 осуществление контроля и руководства  за учебным процессом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руководителями </w:t>
            </w: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МКОУ «СОШ  с.Даусуз», МКОУ «СОШ  х.Ново-Исправненский», МКОУ «СОШ № 5 ст.Зеленчукской».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5C2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7400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</w:rPr>
              <w:t>Об итогах районного смотра учебно-опытных участков общеобразовательных учреждений района.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A46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 результативности работы </w:t>
            </w: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целевому поступлению в Ввузы и Ссузы  Российской Федерации и стран Содружества Независимых Государств на основании Указа Главы Карачаево-Черкесской Республики от 26.04.2006 № 64 в 2014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9D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соблюдении прав детей</w:t>
            </w: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>, находящихся под опекой и попечительством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семьях района.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9D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>Чомаева М.Х.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903E2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903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</w:t>
            </w:r>
            <w:r w:rsidRPr="00903E2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республиканских открытых соревнований школьников Карачаево-Черкесской республики по туризму.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AC75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      С.И.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3A5C22">
            <w:pPr>
              <w:pStyle w:val="ae"/>
              <w:rPr>
                <w:sz w:val="28"/>
                <w:szCs w:val="28"/>
                <w:lang w:eastAsia="en-US"/>
              </w:rPr>
            </w:pPr>
            <w:r w:rsidRPr="00903E29">
              <w:rPr>
                <w:sz w:val="28"/>
                <w:szCs w:val="28"/>
              </w:rPr>
              <w:t>Сохранение и укрепление здоровья детей и подростков - основное направление деятельности ДЮСШ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DB" w:rsidRPr="00903E29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903E29">
            <w:pPr>
              <w:pStyle w:val="ae"/>
              <w:rPr>
                <w:rFonts w:ascii="Calibri" w:eastAsia="Calibri" w:hAnsi="Calibri"/>
                <w:sz w:val="28"/>
                <w:szCs w:val="28"/>
              </w:rPr>
            </w:pPr>
            <w:r w:rsidRPr="00903E29">
              <w:rPr>
                <w:rFonts w:eastAsia="Calibri"/>
                <w:sz w:val="28"/>
                <w:szCs w:val="28"/>
              </w:rPr>
              <w:lastRenderedPageBreak/>
              <w:t>О результативности участия общеобразовательных учреждений в республиканских массовых мероприятиях проводимых  Центром  технического творчества в  2014году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5861A2" w:rsidRPr="00903E29">
              <w:rPr>
                <w:rFonts w:ascii="Calibri" w:eastAsia="Calibri" w:hAnsi="Calibri"/>
                <w:sz w:val="28"/>
                <w:szCs w:val="28"/>
              </w:rPr>
              <w:fldChar w:fldCharType="begin"/>
            </w:r>
            <w:r w:rsidRPr="00903E29">
              <w:rPr>
                <w:rFonts w:ascii="Calibri" w:eastAsia="Calibri" w:hAnsi="Calibri"/>
                <w:sz w:val="28"/>
                <w:szCs w:val="28"/>
              </w:rPr>
              <w:instrText xml:space="preserve"> LINK Word.Document.12 "C:\\Users\\User\\Desktop\\Утверждаю   ПЛАН  РАБОТЫ  2011 1Г..docx" OLE_LINK1 \a \r  \* MERGEFORMAT </w:instrText>
            </w:r>
            <w:r w:rsidR="005861A2" w:rsidRPr="00903E29">
              <w:rPr>
                <w:rFonts w:ascii="Calibri" w:eastAsia="Calibri" w:hAnsi="Calibri"/>
                <w:sz w:val="28"/>
                <w:szCs w:val="28"/>
              </w:rPr>
              <w:fldChar w:fldCharType="end"/>
            </w:r>
          </w:p>
          <w:p w:rsidR="00D26FDB" w:rsidRPr="00903E29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D26FDB" w:rsidRPr="00903E29" w:rsidTr="00293063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6162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 итогах комплектования педагогическими и руководящими кадрами муниципальных общеобразовательных учреждений района в 2013-2014 году.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AC7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DB" w:rsidRPr="00903E29" w:rsidRDefault="00D26FDB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03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</w:tbl>
    <w:p w:rsidR="00946CD9" w:rsidRDefault="00946CD9" w:rsidP="00946C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7225" w:rsidRPr="00903E29" w:rsidRDefault="00C67225" w:rsidP="00946C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6CD9" w:rsidRPr="00946CD9" w:rsidRDefault="00946CD9" w:rsidP="00946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CD9" w:rsidRPr="00C67225" w:rsidRDefault="00946CD9" w:rsidP="00946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225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Pr="00C6722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67225">
        <w:rPr>
          <w:rFonts w:ascii="Times New Roman" w:hAnsi="Times New Roman" w:cs="Times New Roman"/>
          <w:b/>
          <w:sz w:val="28"/>
          <w:szCs w:val="28"/>
        </w:rPr>
        <w:t xml:space="preserve">. РЕАЛИЗАЦИЯ </w:t>
      </w:r>
      <w:r w:rsidR="0012471D" w:rsidRPr="00C67225">
        <w:rPr>
          <w:rFonts w:ascii="Times New Roman" w:hAnsi="Times New Roman" w:cs="Times New Roman"/>
          <w:b/>
          <w:sz w:val="28"/>
          <w:szCs w:val="28"/>
        </w:rPr>
        <w:t>ПРИОРИТЕТНОГО НАЦИОНАЛЬНОГО ПРОЕКТА «ОБРАЗОВАНИЕ»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3"/>
        <w:gridCol w:w="1883"/>
        <w:gridCol w:w="2188"/>
      </w:tblGrid>
      <w:tr w:rsidR="00A60D62" w:rsidRPr="00734639" w:rsidTr="00A60D62"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Наименование мероприятия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</w:t>
            </w:r>
          </w:p>
          <w:p w:rsidR="00A60D62" w:rsidRPr="00734639" w:rsidRDefault="00A60D62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A60D62" w:rsidRPr="00734639" w:rsidTr="00A60D62"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Реализация приоритетного национального проекта «Образование» по направлению «Развитие дистанционного образования детей-инвалидов».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Лосева В.Г.</w:t>
            </w:r>
          </w:p>
          <w:p w:rsidR="00A60D62" w:rsidRPr="00734639" w:rsidRDefault="00A60D62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60D62" w:rsidRPr="00734639" w:rsidTr="00A60D62"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0D62" w:rsidRPr="00734639" w:rsidTr="00A60D62"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 w:rsidP="00B44D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Реализация приоритетного национального проекта «Образование» по направлению « Денежное поощрение учителей».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январь-октябрь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Лосева В.Г.</w:t>
            </w:r>
          </w:p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60D62" w:rsidRPr="00734639" w:rsidTr="00A60D62"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0D62" w:rsidRPr="00734639" w:rsidTr="00A60D62"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 w:rsidP="00B44D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Реализация приоритетного национального проекта «Образование» по направлению « Классное руководство».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январь-октябрь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 w:rsidP="007230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Лосева В.Г.</w:t>
            </w:r>
          </w:p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A60D62" w:rsidRPr="00734639" w:rsidTr="00A60D62"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Реализация приоритетного национального проекта «Образование» по направлению « Талантливая молодежь».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январь-октябрь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 w:rsidP="007230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Лосева В.Г.</w:t>
            </w:r>
          </w:p>
          <w:p w:rsidR="00A60D62" w:rsidRPr="00734639" w:rsidRDefault="00A60D62" w:rsidP="00B44D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A60D62" w:rsidRPr="00734639" w:rsidTr="00A60D62"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0D62" w:rsidRPr="00734639" w:rsidTr="00A60D62"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D62" w:rsidRPr="00734639" w:rsidRDefault="00A6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67225" w:rsidRDefault="00C67225" w:rsidP="004617BD">
      <w:pPr>
        <w:rPr>
          <w:rFonts w:ascii="Times New Roman" w:hAnsi="Times New Roman" w:cs="Times New Roman"/>
          <w:b/>
          <w:sz w:val="28"/>
          <w:szCs w:val="28"/>
        </w:rPr>
      </w:pPr>
    </w:p>
    <w:p w:rsidR="006702B5" w:rsidRDefault="006702B5" w:rsidP="004617BD">
      <w:pPr>
        <w:rPr>
          <w:rFonts w:ascii="Times New Roman" w:hAnsi="Times New Roman" w:cs="Times New Roman"/>
          <w:b/>
          <w:sz w:val="28"/>
          <w:szCs w:val="28"/>
        </w:rPr>
      </w:pPr>
    </w:p>
    <w:p w:rsidR="006702B5" w:rsidRDefault="006702B5" w:rsidP="004617BD">
      <w:pPr>
        <w:rPr>
          <w:rFonts w:ascii="Times New Roman" w:hAnsi="Times New Roman" w:cs="Times New Roman"/>
          <w:b/>
          <w:sz w:val="28"/>
          <w:szCs w:val="28"/>
        </w:rPr>
      </w:pPr>
    </w:p>
    <w:p w:rsidR="00946CD9" w:rsidRPr="00C67225" w:rsidRDefault="00946CD9" w:rsidP="004617BD">
      <w:pPr>
        <w:rPr>
          <w:rFonts w:ascii="Times New Roman" w:hAnsi="Times New Roman" w:cs="Times New Roman"/>
          <w:b/>
          <w:sz w:val="28"/>
          <w:szCs w:val="28"/>
        </w:rPr>
      </w:pPr>
      <w:r w:rsidRPr="00C672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 </w:t>
      </w:r>
      <w:r w:rsidRPr="00C6722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672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119A" w:rsidRPr="00C67225">
        <w:rPr>
          <w:rFonts w:ascii="Times New Roman" w:hAnsi="Times New Roman" w:cs="Times New Roman"/>
          <w:b/>
          <w:sz w:val="28"/>
          <w:szCs w:val="28"/>
        </w:rPr>
        <w:t>УДОВЛЕТВОРЕНИЕ ПОТРЕБНОСТИ НАСЕЛЕНИЯ В ПОЛУЧЕНИИ ДОСТУПНОГО КАЧЕСТВЕННОГО ДОШКОЛЬНОГО, НАЧАЛЬНОГО ОБЩЕГО</w:t>
      </w:r>
      <w:r w:rsidR="004617BD" w:rsidRPr="00C67225">
        <w:rPr>
          <w:rFonts w:ascii="Times New Roman" w:hAnsi="Times New Roman" w:cs="Times New Roman"/>
          <w:b/>
          <w:sz w:val="28"/>
          <w:szCs w:val="28"/>
        </w:rPr>
        <w:t>, ОСНОВНОГО ОБЩЕГО, СРЕДНЕГО            ( ПОЛНОГО) ОБЩЕГО ОБРАЗОВАНИЯ.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1843"/>
        <w:gridCol w:w="2410"/>
      </w:tblGrid>
      <w:tr w:rsidR="004617BD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BD" w:rsidRPr="00734639" w:rsidRDefault="00EB49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0" w:rsidRPr="00734639" w:rsidRDefault="00EB4970" w:rsidP="00C672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BD" w:rsidRPr="00734639" w:rsidRDefault="00EB4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B4970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Плана-графика  по организации и проведению государственной ( итоговой) аттестации выпускников в 2014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0" w:rsidRPr="00734639" w:rsidRDefault="00EB4970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EB4970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 w:rsidP="00B26F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нормативно-правовой и инструктивно-методической документации по организации проведения государственной (итоговой) аттестации выпускников 9, 11-х классов образовательных учреждений в 2014 году.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0" w:rsidRPr="00734639" w:rsidRDefault="00EB4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 w:rsidP="00BB76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EB4970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Семинар-совещание по вопросам организации и подготовки к государственной (итоговой) аттестации выпускников 11 -х  классов  в 2013-2014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0" w:rsidRPr="00734639" w:rsidRDefault="00EB4970" w:rsidP="007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  <w:p w:rsidR="00EB4970" w:rsidRPr="00734639" w:rsidRDefault="00EB4970" w:rsidP="007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 w:rsidP="007E02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EB4970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 w:rsidP="00356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 районной информационной системы участников  ЕГЭ и ГВЭ.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0" w:rsidRPr="00734639" w:rsidRDefault="00EB4970" w:rsidP="00492C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 -март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EB4970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 w:rsidP="00356DC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Организационные мероприятия по проведению государственной итоговой аттестации в 2014 году</w:t>
            </w:r>
            <w:r w:rsidR="00492CF3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0" w:rsidRPr="00734639" w:rsidRDefault="00EB4970" w:rsidP="00356DC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EB4970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0" w:rsidRPr="00734639" w:rsidRDefault="00EB4970" w:rsidP="00492CF3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Утверждение расписаний экзаменов в общеобразовательных учреждениях, обеспечение их экзаменационным материалом, рассмотрение материалов администраций школ на проведение итоговой аттестации по щадящему режиму.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EB4970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0" w:rsidRPr="00734639" w:rsidRDefault="00EB4970" w:rsidP="00356DCB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pacing w:val="-3"/>
                <w:sz w:val="28"/>
                <w:szCs w:val="28"/>
                <w:lang w:eastAsia="en-US"/>
              </w:rPr>
              <w:t>Формирование пунктов проведения единого государственного экзамена  по общеобразовательным предметам для прохождения государственной (итоговой) аттестации в форме ЕГЭ, ГВЭ.</w:t>
            </w:r>
            <w:r w:rsidRPr="0073463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EB4970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 проведения   итоговой аттестации  в форме единого государственного экзамена в общеобразовательных 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EB4970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Организационные мероприятия по проведению повторной государственной ( итоговой) аттестации выпускников.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70" w:rsidRPr="00734639" w:rsidRDefault="00EB49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492CF3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F3" w:rsidRPr="00734639" w:rsidRDefault="00492CF3" w:rsidP="00C672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проведением обучения по программе дистанционного образования детей –инвалидов».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F3" w:rsidRPr="00734639" w:rsidRDefault="00492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F3" w:rsidRPr="00734639" w:rsidRDefault="00492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492CF3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F3" w:rsidRPr="00734639" w:rsidRDefault="00492CF3" w:rsidP="00C672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реализации мероприятий по выполнению Указа Главы Карачаево-Черкесской Республики  от 30 сентября 2013 года № 230 «Об обеспечении муниципальной услуги « Электронный детский сад» на территории Зеленчукского муниципального района»</w:t>
            </w:r>
            <w:r w:rsidR="00333326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F3" w:rsidRPr="00734639" w:rsidRDefault="0033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F3" w:rsidRPr="00734639" w:rsidRDefault="00333326" w:rsidP="0033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Макова М.С.</w:t>
            </w:r>
          </w:p>
        </w:tc>
      </w:tr>
      <w:tr w:rsidR="00333326" w:rsidRPr="00734639" w:rsidTr="00EB497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26" w:rsidRPr="00734639" w:rsidRDefault="003333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своевременной подготовки образовательных учреждений к новому учебному году.</w:t>
            </w:r>
          </w:p>
          <w:p w:rsidR="00333326" w:rsidRPr="00734639" w:rsidRDefault="003333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26" w:rsidRPr="00734639" w:rsidRDefault="0033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26" w:rsidRPr="00734639" w:rsidRDefault="00333326" w:rsidP="0033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</w:tbl>
    <w:p w:rsidR="003E2F8E" w:rsidRPr="003E2F8E" w:rsidRDefault="00946CD9" w:rsidP="003E2F8E">
      <w:pPr>
        <w:pStyle w:val="ae"/>
        <w:jc w:val="center"/>
        <w:rPr>
          <w:b/>
          <w:sz w:val="28"/>
          <w:szCs w:val="28"/>
        </w:rPr>
      </w:pPr>
      <w:r w:rsidRPr="003E2F8E">
        <w:rPr>
          <w:b/>
          <w:sz w:val="28"/>
          <w:szCs w:val="28"/>
        </w:rPr>
        <w:t xml:space="preserve">Раздел </w:t>
      </w:r>
      <w:r w:rsidRPr="003E2F8E">
        <w:rPr>
          <w:b/>
          <w:sz w:val="28"/>
          <w:szCs w:val="28"/>
          <w:lang w:val="en-US"/>
        </w:rPr>
        <w:t>V</w:t>
      </w:r>
      <w:r w:rsidR="003E2F8E">
        <w:rPr>
          <w:b/>
          <w:sz w:val="28"/>
          <w:szCs w:val="28"/>
        </w:rPr>
        <w:t xml:space="preserve">. </w:t>
      </w:r>
      <w:r w:rsidR="003E2F8E" w:rsidRPr="003E2F8E">
        <w:rPr>
          <w:b/>
          <w:sz w:val="28"/>
          <w:szCs w:val="28"/>
        </w:rPr>
        <w:t>РАЗВИТИЕ СИСТЕМЫ ПОДДЕРЖКИ</w:t>
      </w:r>
    </w:p>
    <w:p w:rsidR="00946CD9" w:rsidRPr="003E2F8E" w:rsidRDefault="003E2F8E" w:rsidP="003E2F8E">
      <w:pPr>
        <w:pStyle w:val="ae"/>
        <w:jc w:val="center"/>
        <w:rPr>
          <w:b/>
          <w:sz w:val="28"/>
          <w:szCs w:val="28"/>
        </w:rPr>
      </w:pPr>
      <w:r w:rsidRPr="003E2F8E">
        <w:rPr>
          <w:b/>
          <w:sz w:val="28"/>
          <w:szCs w:val="28"/>
        </w:rPr>
        <w:t>ОДАРЕННЫХ ДЕТЕЙ.</w:t>
      </w:r>
    </w:p>
    <w:p w:rsidR="00946CD9" w:rsidRPr="00734639" w:rsidRDefault="00946CD9" w:rsidP="00946C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3"/>
        <w:gridCol w:w="1843"/>
        <w:gridCol w:w="2126"/>
      </w:tblGrid>
      <w:tr w:rsidR="00946CD9" w:rsidRPr="00734639" w:rsidTr="00946CD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этап Всероссийской олимпиады школьников по общеобразовательным дисциплинам.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46CD9" w:rsidRPr="00734639" w:rsidTr="00946CD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этап олимпиады школьников по родным языкам.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46CD9" w:rsidRPr="00734639" w:rsidTr="00946CD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Республиканском этапе Всероссийской олимпиады школьников по общеобразовательным дисциплинам.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EA0E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946CD9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27293" w:rsidRPr="00734639" w:rsidTr="00946CD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93" w:rsidRPr="00734639" w:rsidRDefault="00AA5905" w:rsidP="00AA59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муниципального этапа олимпиады «Умники и умницы».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93" w:rsidRPr="00734639" w:rsidRDefault="00AA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93" w:rsidRPr="00734639" w:rsidRDefault="009272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27293" w:rsidRPr="00734639" w:rsidTr="00946CD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93" w:rsidRPr="00734639" w:rsidRDefault="009272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Олимпиада научно-исследовательных </w:t>
            </w:r>
            <w:r w:rsidR="001C0151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проектов детей и молодежи по проблемам окружающей среды «Человек-Земля-Космос» олимпиада «Созвездие».</w:t>
            </w:r>
          </w:p>
          <w:p w:rsidR="00927293" w:rsidRPr="00734639" w:rsidRDefault="009272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93" w:rsidRPr="00734639" w:rsidRDefault="001C0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93" w:rsidRPr="00734639" w:rsidRDefault="001C0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  <w:r w:rsidR="00B5572E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3E2F8E" w:rsidRDefault="003E2F8E" w:rsidP="00946CD9">
      <w:pPr>
        <w:rPr>
          <w:rFonts w:ascii="Times New Roman" w:hAnsi="Times New Roman" w:cs="Times New Roman"/>
          <w:b/>
          <w:sz w:val="28"/>
          <w:szCs w:val="28"/>
        </w:rPr>
      </w:pPr>
    </w:p>
    <w:p w:rsidR="00946CD9" w:rsidRPr="003E2F8E" w:rsidRDefault="00946CD9" w:rsidP="00946CD9">
      <w:pPr>
        <w:rPr>
          <w:rFonts w:ascii="Times New Roman" w:hAnsi="Times New Roman" w:cs="Times New Roman"/>
          <w:b/>
          <w:sz w:val="32"/>
          <w:szCs w:val="32"/>
        </w:rPr>
      </w:pPr>
      <w:r w:rsidRPr="003E2F8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3E2F8E" w:rsidRPr="003E2F8E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3E2F8E">
        <w:rPr>
          <w:rFonts w:ascii="Times New Roman" w:hAnsi="Times New Roman" w:cs="Times New Roman"/>
          <w:b/>
          <w:sz w:val="32"/>
          <w:szCs w:val="32"/>
        </w:rPr>
        <w:t xml:space="preserve">.Реализация </w:t>
      </w:r>
      <w:r w:rsidR="007E279C" w:rsidRPr="003E2F8E">
        <w:rPr>
          <w:rFonts w:ascii="Times New Roman" w:hAnsi="Times New Roman" w:cs="Times New Roman"/>
          <w:b/>
          <w:sz w:val="32"/>
          <w:szCs w:val="32"/>
        </w:rPr>
        <w:t>мероприятий подпрограмм государственной программы Карачаево-Черкесской Республики «Развитие образования в Карачаево-Черкесской Республике на 2014 -2016 годы</w:t>
      </w:r>
      <w:r w:rsidR="003E2F8E" w:rsidRPr="003E2F8E">
        <w:rPr>
          <w:rFonts w:ascii="Times New Roman" w:hAnsi="Times New Roman" w:cs="Times New Roman"/>
          <w:b/>
          <w:sz w:val="32"/>
          <w:szCs w:val="32"/>
        </w:rPr>
        <w:t>.</w:t>
      </w:r>
      <w:r w:rsidR="007E279C" w:rsidRPr="003E2F8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5"/>
        <w:gridCol w:w="1843"/>
        <w:gridCol w:w="2126"/>
      </w:tblGrid>
      <w:tr w:rsidR="007E279C" w:rsidRPr="00734639" w:rsidTr="00C443FA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3E2F8E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7E279C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7E279C" w:rsidRPr="00734639" w:rsidTr="00C443FA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 w:rsidP="007E279C">
            <w:pPr>
              <w:pStyle w:val="ae"/>
              <w:rPr>
                <w:sz w:val="28"/>
                <w:szCs w:val="28"/>
              </w:rPr>
            </w:pPr>
            <w:r w:rsidRPr="00734639">
              <w:rPr>
                <w:sz w:val="28"/>
                <w:szCs w:val="28"/>
              </w:rPr>
              <w:t>Участие в реализация мероприятий подпрограмм государственной программы Карачаево-Черкесской Республики «Развитие образования в Карачаево-Черкесской Республике на 2014 -2016 годы» в рамках подпрограмм :</w:t>
            </w:r>
          </w:p>
          <w:p w:rsidR="007E279C" w:rsidRPr="00734639" w:rsidRDefault="007E279C" w:rsidP="007E279C">
            <w:pPr>
              <w:pStyle w:val="ae"/>
              <w:rPr>
                <w:sz w:val="28"/>
                <w:szCs w:val="28"/>
              </w:rPr>
            </w:pPr>
            <w:r w:rsidRPr="00734639">
              <w:rPr>
                <w:sz w:val="28"/>
                <w:szCs w:val="28"/>
              </w:rPr>
              <w:t>подпрограмма № 1 «Развитие дошкольного образования    в Карачаево-Черкесской Республике на 2014 -2016 годы»;</w:t>
            </w:r>
          </w:p>
          <w:p w:rsidR="007E279C" w:rsidRPr="00734639" w:rsidRDefault="007E279C" w:rsidP="00C443FA">
            <w:pPr>
              <w:pStyle w:val="ae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</w:rPr>
              <w:t>подпрограмма № 2 «Развитие общего образования на 2014-2015 годы»</w:t>
            </w:r>
            <w:r w:rsidR="00C443FA" w:rsidRPr="00734639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FA" w:rsidRPr="00734639" w:rsidRDefault="00C443FA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E279C" w:rsidRPr="00734639" w:rsidRDefault="00C443FA" w:rsidP="00C4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C443FA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Лосева В.Г.</w:t>
            </w:r>
          </w:p>
          <w:p w:rsidR="00C443FA" w:rsidRPr="00734639" w:rsidRDefault="00C443FA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  <w:p w:rsidR="00C443FA" w:rsidRPr="00734639" w:rsidRDefault="00C443FA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 управления образования</w:t>
            </w:r>
          </w:p>
        </w:tc>
      </w:tr>
      <w:tr w:rsidR="007E279C" w:rsidRPr="00734639" w:rsidTr="00C443FA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реализации мероприятий Республиканской целевой  подпрограммы «Горячее питание школьников на 2014-2015 годы».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7E279C" w:rsidRPr="00734639" w:rsidTr="00C443FA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C" w:rsidRPr="00734639" w:rsidRDefault="007E279C" w:rsidP="00C44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мероприятий районной целевой программы «Развитие муниципальной системы образования Зеленчукского муниципального района на 2011-2015 годы».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7E279C" w:rsidRPr="00734639" w:rsidTr="00C443FA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мероприятий районной целевой программы «Одаренные дети» на 2010-2015 годы.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7E279C" w:rsidRPr="00734639" w:rsidTr="00C443FA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 w:rsidP="001338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реализации мероприятий  республиканской  целевой подпрограммы «Патриотическое воспитание граждан Карачаево-Черкесской Республики на 2014-2015 годы».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7E279C" w:rsidRPr="00734639" w:rsidTr="00C443FA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 w:rsidP="007E27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 в реализации мероприятий республиканской  целевой  подпрограммы «Комплексные меры противодействия злоупотреблению наркотическими средствами и их незаконному обороту в Карачаево_Черкесской Республике на 2014-2015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7E279C" w:rsidRPr="00734639" w:rsidTr="00C443FA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C" w:rsidRPr="00734639" w:rsidRDefault="007E27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Реализация мероприятий районной целевой программы  «Профилактика терроризма и экстремизма в Зеленчукском муниципальном районе  на 2011-2015 годы»</w:t>
            </w:r>
          </w:p>
          <w:p w:rsidR="007E279C" w:rsidRPr="00734639" w:rsidRDefault="007E27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7E279C" w:rsidRPr="00734639" w:rsidTr="00C443FA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9C" w:rsidRPr="00734639" w:rsidRDefault="00C443FA" w:rsidP="00C443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 в реализации мероприятий </w:t>
            </w:r>
            <w:r w:rsidR="007E279C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республиканской  целевой  подпрограммы «Развитие воспитания в системе образования Карачаево-Черкесской Республики на 2013-2016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79C" w:rsidRPr="00734639" w:rsidRDefault="007E27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</w:tbl>
    <w:p w:rsidR="00D74F3D" w:rsidRPr="00734639" w:rsidRDefault="00B8142D" w:rsidP="00B8142D">
      <w:pPr>
        <w:tabs>
          <w:tab w:val="left" w:pos="397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346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D74F3D" w:rsidRPr="003E2F8E" w:rsidRDefault="00D74F3D" w:rsidP="00D74F3D">
      <w:pPr>
        <w:tabs>
          <w:tab w:val="left" w:pos="3975"/>
        </w:tabs>
        <w:rPr>
          <w:rFonts w:ascii="Times New Roman" w:hAnsi="Times New Roman" w:cs="Times New Roman"/>
          <w:b/>
          <w:sz w:val="32"/>
          <w:szCs w:val="32"/>
        </w:rPr>
      </w:pPr>
      <w:r w:rsidRPr="003E2F8E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3E2F8E" w:rsidRPr="003E2F8E">
        <w:rPr>
          <w:rFonts w:ascii="Times New Roman" w:hAnsi="Times New Roman" w:cs="Times New Roman"/>
          <w:b/>
          <w:sz w:val="32"/>
          <w:szCs w:val="32"/>
          <w:lang w:val="en-US"/>
        </w:rPr>
        <w:t>VII</w:t>
      </w:r>
      <w:r w:rsidRPr="003E2F8E">
        <w:rPr>
          <w:rFonts w:ascii="Times New Roman" w:hAnsi="Times New Roman" w:cs="Times New Roman"/>
          <w:b/>
          <w:sz w:val="32"/>
          <w:szCs w:val="32"/>
        </w:rPr>
        <w:t xml:space="preserve"> . Проведение мониторинговых исследований  в системе образования Зеленчукского муниципального района</w:t>
      </w:r>
      <w:r w:rsidR="003E2F8E" w:rsidRPr="003E2F8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5"/>
        <w:gridCol w:w="1843"/>
        <w:gridCol w:w="1984"/>
      </w:tblGrid>
      <w:tr w:rsidR="00D74F3D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3D" w:rsidRPr="00734639" w:rsidRDefault="00D74F3D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3D" w:rsidRPr="00734639" w:rsidRDefault="00D74F3D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3D" w:rsidRPr="00734639" w:rsidRDefault="00D74F3D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74F3D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3D" w:rsidRPr="00734639" w:rsidRDefault="00D74F3D" w:rsidP="004E7693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организации питания обучающихся в</w:t>
            </w:r>
            <w:r w:rsidR="004E7693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общеобразовательных 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3D" w:rsidRPr="00734639" w:rsidRDefault="004E7693" w:rsidP="004E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март- 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F3D" w:rsidRPr="00734639" w:rsidRDefault="004E7693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4E7693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4E7693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состояния организации воспитательной работы  в общеобразовательных учреждениях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4E7693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4E7693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4E7693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4E7693" w:rsidP="00B7095F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организации работы по опеке и попечительству в районе.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4E7693" w:rsidP="004E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4E7693" w:rsidP="005C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Карпинцова О.В.</w:t>
            </w:r>
            <w:r w:rsidR="003E2F8E" w:rsidRPr="003E2F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E7693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B7095F" w:rsidP="004E7693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состояния и организации по развитию физической культуры на уроках физкультуры и во внеурочное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B7095F" w:rsidP="004E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B7095F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4E7693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B7095F" w:rsidP="003E2F8E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введения электронного журнала и дневника в общеобразовательных 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B7095F" w:rsidP="004E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93" w:rsidRPr="00734639" w:rsidRDefault="00B7095F" w:rsidP="00B709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B7095F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734639" w:rsidRDefault="00B7095F" w:rsidP="003E2F8E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оснащенности школ компьюторной техникой и применения ИКТ в образовательном процессе.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734639" w:rsidRDefault="00B7095F" w:rsidP="004E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734639" w:rsidRDefault="00B7095F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B7095F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734639" w:rsidRDefault="00B7095F" w:rsidP="003E2F8E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Мониторинг  по выявлению и предупреждению жестокого обращения с детьми в образовательных 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учреждениях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734639" w:rsidRDefault="00B7095F" w:rsidP="004E76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5F" w:rsidRPr="00734639" w:rsidRDefault="00B7095F" w:rsidP="005C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Карпинцова О.В.</w:t>
            </w:r>
            <w:r w:rsidR="005C5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Чомаева 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М. </w:t>
            </w:r>
            <w:r w:rsidR="005C5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Х.</w:t>
            </w:r>
          </w:p>
        </w:tc>
      </w:tr>
      <w:tr w:rsidR="005C58D4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D4" w:rsidRPr="00734639" w:rsidRDefault="005C58D4" w:rsidP="009007A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подготовки  учителями –предметниками выпускников 11-х классов к ЕГЭ по  химии.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25" w:rsidRPr="00734639" w:rsidRDefault="00930261" w:rsidP="009302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5C58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25" w:rsidRDefault="005C58D4" w:rsidP="00B709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  <w:r w:rsidR="009302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7A25" w:rsidRPr="00734639" w:rsidRDefault="00937A25" w:rsidP="00B709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30261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23136F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преподавания  математики в  9-х, 11-х классах  общеобразовательных учреждений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2313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2313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9007AB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AB" w:rsidRDefault="009007AB" w:rsidP="0023136F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качества знаний учащихся первой ступени обучения по чтению</w:t>
            </w:r>
          </w:p>
          <w:p w:rsidR="009007AB" w:rsidRPr="00734639" w:rsidRDefault="009007AB" w:rsidP="0023136F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AB" w:rsidRDefault="009007AB" w:rsidP="002313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AB" w:rsidRDefault="009007AB" w:rsidP="002313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930261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4E76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30261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30261" w:rsidRPr="00734639" w:rsidTr="009302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734639">
            <w:pPr>
              <w:pStyle w:val="a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61" w:rsidRPr="00734639" w:rsidRDefault="00930261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74F3D" w:rsidRPr="00734639" w:rsidRDefault="00D74F3D" w:rsidP="00B8142D">
      <w:pPr>
        <w:tabs>
          <w:tab w:val="left" w:pos="39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46CD9" w:rsidRPr="003E2F8E" w:rsidRDefault="00946CD9" w:rsidP="003E2F8E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2F8E">
        <w:rPr>
          <w:rFonts w:ascii="Times New Roman" w:hAnsi="Times New Roman" w:cs="Times New Roman"/>
          <w:b/>
          <w:sz w:val="32"/>
          <w:szCs w:val="32"/>
        </w:rPr>
        <w:t xml:space="preserve">Раздел  </w:t>
      </w:r>
      <w:r w:rsidR="00816DDE" w:rsidRPr="003E2F8E">
        <w:rPr>
          <w:rFonts w:ascii="Times New Roman" w:hAnsi="Times New Roman" w:cs="Times New Roman"/>
          <w:b/>
          <w:sz w:val="32"/>
          <w:szCs w:val="32"/>
          <w:lang w:val="en-US"/>
        </w:rPr>
        <w:t>VIII</w:t>
      </w:r>
      <w:r w:rsidRPr="003E2F8E">
        <w:rPr>
          <w:rFonts w:ascii="Times New Roman" w:hAnsi="Times New Roman" w:cs="Times New Roman"/>
          <w:b/>
          <w:sz w:val="32"/>
          <w:szCs w:val="32"/>
        </w:rPr>
        <w:t>. Социальная защита детей.</w:t>
      </w:r>
    </w:p>
    <w:tbl>
      <w:tblPr>
        <w:tblW w:w="108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4"/>
        <w:gridCol w:w="1843"/>
        <w:gridCol w:w="2138"/>
      </w:tblGrid>
      <w:tr w:rsidR="00D74F3D" w:rsidRPr="00734639" w:rsidTr="00306EC8">
        <w:trPr>
          <w:trHeight w:val="1005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74F3D" w:rsidRPr="00734639" w:rsidTr="00306EC8">
        <w:trPr>
          <w:trHeight w:val="1005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Ведение государственного банка данных о детях, оставшихся без попечения родителей.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A3446">
            <w:pPr>
              <w:ind w:right="-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A34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Карпинцова О.В.Чомаева М.Х. </w:t>
            </w:r>
          </w:p>
        </w:tc>
      </w:tr>
      <w:tr w:rsidR="00D74F3D" w:rsidRPr="00734639" w:rsidTr="00306EC8">
        <w:trPr>
          <w:trHeight w:val="1005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734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Контрольные обследования жилищно-бытовых условий и условий воспитания детей, находящихся под опекой (попечительством), в приемных семьях .</w:t>
            </w:r>
          </w:p>
          <w:p w:rsidR="00D74F3D" w:rsidRPr="00734639" w:rsidRDefault="00D74F3D" w:rsidP="007346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734639">
            <w:pPr>
              <w:ind w:right="-1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   март-апрель, октябрь-ноябрь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7346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7346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Проверка школ района по вопросам работы с семьями, состоящими на учете в КДН и ОВД;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Составление списка опекаемых детей, нуждающихся в летнем отдыхе, оздоровлении.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E2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Чомаева М.Х. 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детей, находящихся под опекой (попечительством), в приемных семьях.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Рейд по проверке летнего отдыха несовершеннолетних.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 по подготовке детей, находящихся под опекой (попечительством) к новому учебному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Проверка ДОУ по охране прав детства.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обследование детей, находящихся под опекой (попечительством), в приёмных семьях.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Сверка списков опекаемых детей находящихся в образовательных учреждениях.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pStyle w:val="a3"/>
              <w:rPr>
                <w:sz w:val="28"/>
                <w:szCs w:val="28"/>
              </w:rPr>
            </w:pPr>
            <w:r w:rsidRPr="00734639">
              <w:rPr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Выявление и учет детей-сирот и детей, оставшихся без попечения родителей и их дальнейшее устройство.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Участие в судебных заседаниях по вопросам охраны прав детства.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комиссии по делам несовершеннолетних (КДН).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Чомаева М.Х. 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по отчуждению жилья.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E2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Чомаева М.Х. 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документов для  дачи заключения о </w:t>
            </w:r>
            <w:r w:rsidRPr="00734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быть усыновителями (удочерителями), ЛПР, об ограничении дееспособности, родительских прав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734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Карпинцова </w:t>
            </w: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О.В.</w:t>
            </w:r>
          </w:p>
          <w:p w:rsidR="00D74F3D" w:rsidRPr="00734639" w:rsidRDefault="00D74F3D" w:rsidP="003E2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  <w:tr w:rsidR="00D74F3D" w:rsidRPr="00734639" w:rsidTr="00306EC8"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EF0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документов об изменении имени, фамилии.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E2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  <w:r w:rsidR="003E2F8E" w:rsidRPr="003E2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Чомаева М.Х. </w:t>
            </w:r>
          </w:p>
        </w:tc>
      </w:tr>
      <w:tr w:rsidR="00D74F3D" w:rsidRPr="00734639" w:rsidTr="00306EC8">
        <w:trPr>
          <w:trHeight w:val="1278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Работа с жалобами, заявлениями, письмами, запросами.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9D10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Карпинцова О.В.</w:t>
            </w:r>
          </w:p>
          <w:p w:rsidR="00D74F3D" w:rsidRPr="00734639" w:rsidRDefault="00D74F3D" w:rsidP="00306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Чомаева М.Х.</w:t>
            </w:r>
          </w:p>
        </w:tc>
      </w:tr>
    </w:tbl>
    <w:p w:rsidR="00946CD9" w:rsidRPr="00734639" w:rsidRDefault="00946CD9" w:rsidP="00946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CD9" w:rsidRPr="003E2F8E" w:rsidRDefault="00946CD9" w:rsidP="00946C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2F8E">
        <w:rPr>
          <w:rFonts w:ascii="Times New Roman" w:hAnsi="Times New Roman" w:cs="Times New Roman"/>
          <w:b/>
          <w:sz w:val="32"/>
          <w:szCs w:val="32"/>
        </w:rPr>
        <w:t xml:space="preserve"> Раздел </w:t>
      </w:r>
      <w:r w:rsidR="00101E4D" w:rsidRPr="003E2F8E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3E2F8E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 w:rsidRPr="003E2F8E">
        <w:rPr>
          <w:rFonts w:ascii="Times New Roman" w:hAnsi="Times New Roman" w:cs="Times New Roman"/>
          <w:b/>
          <w:sz w:val="32"/>
          <w:szCs w:val="32"/>
        </w:rPr>
        <w:t>. Обеспечение безопасности, антитеррористической защищенности участников образовательного процесса</w:t>
      </w:r>
      <w:r w:rsidR="003E2F8E" w:rsidRPr="003E2F8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3"/>
        <w:gridCol w:w="1843"/>
        <w:gridCol w:w="2126"/>
      </w:tblGrid>
      <w:tr w:rsidR="00946CD9" w:rsidRPr="00734639" w:rsidTr="00946CD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соблюдением требований антитеррористической безопасности при проведении летнего отдыха детей в оздоровительных лагерях.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816DDE" w:rsidP="00816D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A111A" w:rsidRPr="00734639" w:rsidTr="00946CD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1A" w:rsidRPr="00734639" w:rsidRDefault="005A111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обучения руководителей и лиц</w:t>
            </w:r>
            <w:r w:rsidR="00AB05D2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ответственных за безопасность по теме: «Организация комплексной безопасности в образовательных учреждениях»</w:t>
            </w:r>
          </w:p>
          <w:p w:rsidR="005A111A" w:rsidRPr="00734639" w:rsidRDefault="005A111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1A" w:rsidRPr="00734639" w:rsidRDefault="00A26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11A" w:rsidRPr="00734639" w:rsidRDefault="00A26753" w:rsidP="00816DD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</w:tbl>
    <w:p w:rsidR="00101E4D" w:rsidRPr="00734639" w:rsidRDefault="00101E4D" w:rsidP="00946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CD9" w:rsidRPr="003E2F8E" w:rsidRDefault="00946CD9" w:rsidP="003E2F8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E2F8E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101E4D" w:rsidRPr="003E2F8E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 w:rsidRPr="003E2F8E">
        <w:rPr>
          <w:rFonts w:ascii="Times New Roman" w:hAnsi="Times New Roman" w:cs="Times New Roman"/>
          <w:b/>
          <w:sz w:val="32"/>
          <w:szCs w:val="32"/>
        </w:rPr>
        <w:t xml:space="preserve">.  Работа по подбору и расстановке педагогических </w:t>
      </w:r>
      <w:r w:rsidR="003E2F8E" w:rsidRPr="003E2F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2F8E">
        <w:rPr>
          <w:rFonts w:ascii="Times New Roman" w:hAnsi="Times New Roman" w:cs="Times New Roman"/>
          <w:b/>
          <w:sz w:val="32"/>
          <w:szCs w:val="32"/>
        </w:rPr>
        <w:t>кадров муниципальных учреждений образования.</w:t>
      </w:r>
    </w:p>
    <w:p w:rsidR="00946CD9" w:rsidRPr="003E2F8E" w:rsidRDefault="00946CD9" w:rsidP="00946CD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5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3"/>
        <w:gridCol w:w="1811"/>
        <w:gridCol w:w="2165"/>
      </w:tblGrid>
      <w:tr w:rsidR="00946CD9" w:rsidRPr="00734639" w:rsidTr="00FA5A24">
        <w:trPr>
          <w:trHeight w:val="1275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946CD9" w:rsidP="003E2F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Предварительное комплектование учреждений образования педагог</w:t>
            </w:r>
            <w:r w:rsidR="00A57522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ическим</w:t>
            </w:r>
            <w:r w:rsidR="009D106E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и руководящими кадрами на 2014-2015 </w:t>
            </w:r>
            <w:r w:rsidR="00A57522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946CD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В.Г.Лосева</w:t>
            </w:r>
          </w:p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Е.Д.Табункова</w:t>
            </w:r>
          </w:p>
        </w:tc>
      </w:tr>
      <w:tr w:rsidR="00946CD9" w:rsidRPr="00734639" w:rsidTr="00FA5A24">
        <w:trPr>
          <w:trHeight w:val="1623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A575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Подготовка и подача в Министерство образования и науки КЧР материала для представления работников учреждений образования к награждению и поощрению.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FA5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946CD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46CD9" w:rsidRPr="00734639" w:rsidTr="00FA5A24">
        <w:trPr>
          <w:trHeight w:val="966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3E2F8E" w:rsidRDefault="00FA5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Чествование молодых специалистов на августовской конференции педагогических работников района</w:t>
            </w:r>
            <w:r w:rsidR="003E2F8E" w:rsidRPr="003E2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FA5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FA5A24" w:rsidRPr="00734639" w:rsidTr="00FA5A24">
        <w:trPr>
          <w:trHeight w:val="966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4" w:rsidRPr="00734639" w:rsidRDefault="00FA5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Комплектование педагогическими кадрами образовательных учреждений </w:t>
            </w:r>
            <w:r w:rsidR="009D106E"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района на 2014-1015</w:t>
            </w: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учебный год. Прием контрольных списков педагогических работников школ района.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4" w:rsidRPr="00734639" w:rsidRDefault="00FA5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4" w:rsidRPr="00734639" w:rsidRDefault="00FA5A2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FA5A24" w:rsidRPr="00734639" w:rsidTr="00FA5A24">
        <w:trPr>
          <w:trHeight w:val="966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4" w:rsidRPr="00734639" w:rsidRDefault="00FA5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подготовительной работы, свод и сдача в Министерство образования и науки КЧР отчёта РИК-83 по педагогическим кадрам.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4" w:rsidRPr="003E2F8E" w:rsidRDefault="003E2F8E" w:rsidP="00FA5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4" w:rsidRPr="00734639" w:rsidRDefault="00FA5A2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FA5A24" w:rsidRPr="00734639" w:rsidTr="00FA5A24">
        <w:trPr>
          <w:trHeight w:val="966"/>
        </w:trPr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4" w:rsidRPr="00734639" w:rsidRDefault="00FA5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Оказание методической и практической помощи лицам, ответственным за ведение кадрового делопроизводства, по вопросам приема на работу, увольнения, оформления необходимой документации.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4" w:rsidRPr="00734639" w:rsidRDefault="00FA5A24" w:rsidP="00FA5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24" w:rsidRPr="00734639" w:rsidRDefault="00FA5A2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</w:tbl>
    <w:p w:rsidR="00946CD9" w:rsidRPr="00734639" w:rsidRDefault="00946CD9" w:rsidP="00946C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3CFC" w:rsidRPr="003E2F8E" w:rsidRDefault="00EC3CFC" w:rsidP="00EC3C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4639">
        <w:rPr>
          <w:rFonts w:ascii="Times New Roman" w:hAnsi="Times New Roman" w:cs="Times New Roman"/>
          <w:sz w:val="28"/>
          <w:szCs w:val="28"/>
        </w:rPr>
        <w:tab/>
      </w:r>
      <w:r w:rsidRPr="003E2F8E">
        <w:rPr>
          <w:rFonts w:ascii="Times New Roman" w:hAnsi="Times New Roman" w:cs="Times New Roman"/>
          <w:b/>
          <w:sz w:val="32"/>
          <w:szCs w:val="32"/>
        </w:rPr>
        <w:t xml:space="preserve">Раздел  </w:t>
      </w:r>
      <w:r w:rsidR="003E2F8E">
        <w:rPr>
          <w:rFonts w:ascii="Times New Roman" w:hAnsi="Times New Roman" w:cs="Times New Roman"/>
          <w:b/>
          <w:sz w:val="32"/>
          <w:szCs w:val="32"/>
          <w:lang w:val="en-US"/>
        </w:rPr>
        <w:t>XI</w:t>
      </w:r>
      <w:r w:rsidR="003E2F8E" w:rsidRPr="003E2F8E">
        <w:rPr>
          <w:rFonts w:ascii="Times New Roman" w:hAnsi="Times New Roman" w:cs="Times New Roman"/>
          <w:b/>
          <w:sz w:val="32"/>
          <w:szCs w:val="32"/>
        </w:rPr>
        <w:t>.</w:t>
      </w:r>
      <w:r w:rsidRPr="003E2F8E">
        <w:rPr>
          <w:rFonts w:ascii="Times New Roman" w:hAnsi="Times New Roman" w:cs="Times New Roman"/>
          <w:b/>
          <w:sz w:val="32"/>
          <w:szCs w:val="32"/>
        </w:rPr>
        <w:t>Районные общественно-значимые мероприятия</w:t>
      </w:r>
      <w:r w:rsidR="003E2F8E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4"/>
        <w:gridCol w:w="1786"/>
        <w:gridCol w:w="2185"/>
      </w:tblGrid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 «Зимние забавы»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rPr>
          <w:trHeight w:val="78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«Татьянин день» конкурсно -игровая программа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Месячник оборонно-массовой и спортивной работы, посвященный Дню защитника Отечества.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январь-февраль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С.Х. 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участие  в региональном  этапе Всероссийской  олимпиады школьников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Районный конкурс «Учитель года 2014 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«Государыня- Масленица» развлекательное мероприятие.</w:t>
            </w:r>
          </w:p>
          <w:p w:rsidR="00EC3CFC" w:rsidRPr="00734639" w:rsidRDefault="00EC3CFC" w:rsidP="0073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гуманитарной акции «Дети приграничья – защитникам южных границ».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конкурс на лучшую школу по военно-патриотическому воспитанию (совместно с комитетом РОСТО).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3E2F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республиканском конкурсе «Воспитатель года».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Макова М.С.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республиканском конкурсе «Пусть память говорит», посвященном 29-й годовщине вывода органического контингента войск  из Афганистана.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конкурс «Школьный библиотекарь»</w:t>
            </w:r>
            <w:r w:rsidR="00D82A7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конкурс «Лучший учитель родного языка»</w:t>
            </w:r>
            <w:r w:rsidR="00D82A74" w:rsidRPr="00D82A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Праздник, посвященный женскому дню «Золушка года»</w:t>
            </w:r>
            <w:r w:rsidR="00D82A74" w:rsidRPr="00D82A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Районный конкурс «Самый классный классный»</w:t>
            </w:r>
            <w:r w:rsidR="00D82A74" w:rsidRPr="00D82A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муниципального этапа Всероссийского конкурса юных чтецов «Живая классика-2014»</w:t>
            </w:r>
            <w:r w:rsidR="00D82A74" w:rsidRPr="00D82A7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республиканском конкурсе «Лучший учитель родного языка».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Коллективно-творческое дело «Птичий дом»</w:t>
            </w:r>
            <w:r w:rsidR="00D82A74" w:rsidRPr="00D82A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День юмора «Кривое зеркало»</w:t>
            </w:r>
            <w:r w:rsidR="00D82A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Default="00EC3CFC" w:rsidP="00D82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Международный день детской книги</w:t>
            </w:r>
            <w:r w:rsidR="00D82A74" w:rsidRPr="0023136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2A2760" w:rsidRDefault="002A2760" w:rsidP="00D82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A6FD3" w:rsidRPr="001A6FD3" w:rsidRDefault="001A6FD3" w:rsidP="00D82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спортивного мероприятия для детей-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сирот, опекунов ( попечителей) , приемных родителей « Моя спортивная семья», в рамках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Года детей –инвалидов  и сирот в КЧР.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Default="002A2760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</w:t>
            </w:r>
            <w:r w:rsidR="00EC3CFC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прель</w:t>
            </w:r>
          </w:p>
          <w:p w:rsidR="002A2760" w:rsidRDefault="002A2760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A6FD3" w:rsidRPr="00734639" w:rsidRDefault="001A6FD3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Default="001A6FD3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Тростянецкая С.</w:t>
            </w:r>
          </w:p>
          <w:p w:rsidR="002A2760" w:rsidRDefault="002A2760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A6FD3" w:rsidRPr="00734639" w:rsidRDefault="001A6FD3" w:rsidP="001A6F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Чомаева М.Х.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Районный конкурс научно-исследовательских и творческих работ «Первые шаги в науке»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D82A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Семинар: «Чтобы радость людям дарить, надо добрым и вежливым быть»</w:t>
            </w:r>
            <w:r w:rsidR="00D82A74" w:rsidRPr="00D82A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351A5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A5" w:rsidRPr="00734639" w:rsidRDefault="00E351A5" w:rsidP="001A369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семинар : «Равный обучает равного» по профилактике</w:t>
            </w:r>
            <w:r w:rsidR="009B44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употребления наркотических средств среди подростков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.( 9-11 классы)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A5" w:rsidRPr="00734639" w:rsidRDefault="009B4469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A5" w:rsidRDefault="009B4469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Беланов С.Н.</w:t>
            </w:r>
          </w:p>
          <w:p w:rsidR="009B4469" w:rsidRPr="00734639" w:rsidRDefault="009B4469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EC3CFC" w:rsidRPr="00734639" w:rsidTr="007B2503">
        <w:trPr>
          <w:trHeight w:val="1006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D82A74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«Таланты нашего района»</w:t>
            </w:r>
            <w:r w:rsidR="00D82A7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празднование 69-й годовщины Победы в Великой Отечественной войне.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7B2503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EC3CFC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Учебные сборы по основам военной службы с юношами 10-х классов  ОУ района.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7B2503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EC3CFC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ай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Районное факельное шествие, посвященное 69-й годовщине  в Великой победе.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7B2503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EC3CFC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ай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EC3CFC" w:rsidRPr="00734639" w:rsidTr="00734639">
        <w:trPr>
          <w:trHeight w:val="78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CFC" w:rsidRPr="00734639" w:rsidRDefault="00EC3CFC" w:rsidP="0073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 «Пусть всегда будет мир на планете!»</w:t>
            </w:r>
          </w:p>
          <w:p w:rsidR="00EC3CFC" w:rsidRPr="00734639" w:rsidRDefault="00EC3CFC" w:rsidP="0073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CFC" w:rsidRPr="00734639" w:rsidRDefault="007B2503" w:rsidP="007346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C3CFC" w:rsidRPr="0073463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tabs>
                <w:tab w:val="left" w:pos="30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rPr>
          <w:trHeight w:val="513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Заседание районных методических объединений и секций.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7B2503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а</w:t>
            </w:r>
            <w:r w:rsidR="00EC3CFC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вгуст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rPr>
          <w:trHeight w:val="513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D82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Августовское совещание педагогических работников района.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7B2503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916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EC3CFC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вгуст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rPr>
          <w:trHeight w:val="513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 по правилам дорожного движения.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916D88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EC3CFC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rPr>
          <w:trHeight w:val="513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открытых дверей:</w:t>
            </w:r>
          </w:p>
          <w:p w:rsidR="00EC3CFC" w:rsidRPr="00734639" w:rsidRDefault="00EC3CFC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-приглашение в ДДТ через газету;</w:t>
            </w:r>
          </w:p>
          <w:p w:rsidR="00EC3CFC" w:rsidRDefault="00EC3CFC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-экскурсии по кабинетам объединений (для детей и 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родителей).</w:t>
            </w:r>
          </w:p>
          <w:p w:rsidR="007B2503" w:rsidRPr="00734639" w:rsidRDefault="007B2503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916D88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</w:t>
            </w:r>
            <w:r w:rsidR="00EC3CFC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7B2503" w:rsidRPr="00734639" w:rsidTr="00734639">
        <w:trPr>
          <w:trHeight w:val="513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3" w:rsidRPr="00734639" w:rsidRDefault="007B2503" w:rsidP="007346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Организация и проведение Отрытого фестиваля творчества детей с ограниченными возможностями здоровья «Мир увлечений –без ограничений», посвященного Году детей –инвалидов  и сирот в КЧР.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3" w:rsidRPr="00734639" w:rsidRDefault="007B2503" w:rsidP="00916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3" w:rsidRDefault="007B2503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С.Х </w:t>
            </w:r>
          </w:p>
          <w:p w:rsidR="007B2503" w:rsidRPr="00734639" w:rsidRDefault="007B2503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Карпинцова О.В.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 «День знаний»</w:t>
            </w:r>
            <w:r w:rsidR="00D82A7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916D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D82A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конкурс «Смотр учебных кабинетов»</w:t>
            </w:r>
            <w:r w:rsidR="00D82A74" w:rsidRPr="00D82A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916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C" w:rsidRPr="00734639" w:rsidRDefault="00EC3CFC" w:rsidP="00D82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праздник, посвященный Дню учителя.</w:t>
            </w:r>
            <w:r w:rsidR="00D82A74"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916D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Конкурс  поделок, композиций «Здравствуй, осень, золотая!»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916D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C" w:rsidRPr="00734639" w:rsidRDefault="00EC3CFC" w:rsidP="00D82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Конкурс рисунков «Та женщина, чьё имя мать»</w:t>
            </w:r>
            <w:r w:rsidR="00D82A74" w:rsidRPr="00D82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916D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D82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Районный конкурс «Учитель года России-2014»</w:t>
            </w:r>
            <w:r w:rsidR="00D82A74" w:rsidRPr="00D82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916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конкурс «Воспитатель года – 2014».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916D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Макова М.С.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муниципального этапа Всероссийской олимпиады школьников.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916D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D82A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Церемония награждения победителей и призеров муниципального и ре</w:t>
            </w:r>
            <w:r w:rsidR="004A5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гионального этапов Всероссийской 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олимпиады.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916D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D82A74" w:rsidRDefault="00EC3CFC" w:rsidP="00D82A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и республиканские конкурсы для детей с ограниченными возможностями здоровья «Мир увлечений без ограничений»</w:t>
            </w:r>
            <w:r w:rsidR="00D82A74" w:rsidRPr="00D82A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D8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</w:rPr>
              <w:t>Новогодняя елка «Новый год стучится у ворот».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EC3CFC" w:rsidRPr="00734639" w:rsidTr="00734639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Новогодние праздники (по отдельному графику)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FC" w:rsidRPr="00734639" w:rsidRDefault="00EC3CFC" w:rsidP="00734639">
            <w:pPr>
              <w:tabs>
                <w:tab w:val="left" w:pos="20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Чагарова Л.А.</w:t>
            </w:r>
          </w:p>
          <w:p w:rsidR="00EC3CFC" w:rsidRPr="00734639" w:rsidRDefault="00EC3CFC" w:rsidP="00734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  <w:p w:rsidR="00EC3CFC" w:rsidRPr="00734639" w:rsidRDefault="00EC3CFC" w:rsidP="007346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Тростянецкая 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С.И.</w:t>
            </w:r>
          </w:p>
        </w:tc>
      </w:tr>
    </w:tbl>
    <w:p w:rsidR="00EC3CFC" w:rsidRPr="00734639" w:rsidRDefault="00EC3CFC" w:rsidP="00EC3CF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6CD9" w:rsidRPr="00D82A74" w:rsidRDefault="00946CD9" w:rsidP="00D82A7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82A74">
        <w:rPr>
          <w:rFonts w:ascii="Times New Roman" w:hAnsi="Times New Roman" w:cs="Times New Roman"/>
          <w:b/>
          <w:sz w:val="32"/>
          <w:szCs w:val="32"/>
        </w:rPr>
        <w:t>Раздел Х</w:t>
      </w:r>
      <w:r w:rsidR="005241EA" w:rsidRPr="00D82A7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D82A74" w:rsidRPr="00D82A7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D82A74">
        <w:rPr>
          <w:rFonts w:ascii="Times New Roman" w:hAnsi="Times New Roman" w:cs="Times New Roman"/>
          <w:b/>
          <w:sz w:val="32"/>
          <w:szCs w:val="32"/>
        </w:rPr>
        <w:t>.  Совещания,  семинары.</w:t>
      </w:r>
    </w:p>
    <w:p w:rsidR="00946CD9" w:rsidRPr="00734639" w:rsidRDefault="00946CD9" w:rsidP="00946CD9">
      <w:pPr>
        <w:rPr>
          <w:rFonts w:ascii="Times New Roman" w:hAnsi="Times New Roman" w:cs="Times New Roman"/>
          <w:sz w:val="28"/>
          <w:szCs w:val="28"/>
        </w:rPr>
      </w:pPr>
      <w:r w:rsidRPr="00734639">
        <w:rPr>
          <w:rFonts w:ascii="Times New Roman" w:hAnsi="Times New Roman" w:cs="Times New Roman"/>
          <w:sz w:val="28"/>
          <w:szCs w:val="28"/>
        </w:rPr>
        <w:t xml:space="preserve"> Согласно плану работы РМК и специалистов управления образования.</w:t>
      </w:r>
    </w:p>
    <w:p w:rsidR="00946CD9" w:rsidRPr="00D82A74" w:rsidRDefault="00946CD9" w:rsidP="00946C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A74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5241EA" w:rsidRPr="00D82A74">
        <w:rPr>
          <w:rFonts w:ascii="Times New Roman" w:hAnsi="Times New Roman" w:cs="Times New Roman"/>
          <w:b/>
          <w:sz w:val="32"/>
          <w:szCs w:val="32"/>
          <w:lang w:val="en-US"/>
        </w:rPr>
        <w:t>XII</w:t>
      </w:r>
      <w:r w:rsidR="00D82A74" w:rsidRPr="00D82A7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D82A74">
        <w:rPr>
          <w:rFonts w:ascii="Times New Roman" w:hAnsi="Times New Roman" w:cs="Times New Roman"/>
          <w:b/>
          <w:sz w:val="32"/>
          <w:szCs w:val="32"/>
        </w:rPr>
        <w:t>.  План- календарь основных мероприятий для обучающихся образовательных учреждений.</w:t>
      </w:r>
    </w:p>
    <w:p w:rsidR="00946CD9" w:rsidRPr="00333C9F" w:rsidRDefault="00946CD9" w:rsidP="00946CD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3C9F">
        <w:rPr>
          <w:rFonts w:ascii="Times New Roman" w:hAnsi="Times New Roman" w:cs="Times New Roman"/>
          <w:b/>
          <w:sz w:val="28"/>
          <w:szCs w:val="28"/>
        </w:rPr>
        <w:t>Мероприятия экологической направленности</w:t>
      </w:r>
      <w:r w:rsidR="00333C9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8"/>
        <w:gridCol w:w="2268"/>
        <w:gridCol w:w="2268"/>
      </w:tblGrid>
      <w:tr w:rsidR="00946CD9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Контроль участия общеобразовательных учреждений  в республиканском  конкурсе «Моя малая Родина: природа, культура, этнос».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январь</w:t>
            </w:r>
          </w:p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946CD9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Контроль участия общеобразовательных учреждений  в республиканском  конкурсе  юниорском  лесном конкурсе «Подрост»</w:t>
            </w:r>
          </w:p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( «За сохранение природы и бережное отношение к лесным богатствам»).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946CD9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Контроль участия общеобразовательных учреждений  в республиканском  конкурсе  водных проектов старшеклассников.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 w:rsidP="00333C9F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4639">
              <w:rPr>
                <w:spacing w:val="-3"/>
                <w:sz w:val="28"/>
                <w:szCs w:val="28"/>
                <w:lang w:eastAsia="en-US"/>
              </w:rPr>
              <w:t>Участие в республиканской акции  «Летопись добрых дел по сохранению  природы».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a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  <w:r w:rsidRPr="00734639">
              <w:rPr>
                <w:spacing w:val="-3"/>
                <w:sz w:val="28"/>
                <w:szCs w:val="28"/>
                <w:lang w:eastAsia="en-US"/>
              </w:rPr>
              <w:t>Участие общеобразовательных учреждений в конкурсе детского творчества «Зеркало природы».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Участие в республиканском этапе Международного Форума   «Зеленая планета».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a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  <w:r w:rsidRPr="00734639">
              <w:rPr>
                <w:spacing w:val="-3"/>
                <w:sz w:val="28"/>
                <w:szCs w:val="28"/>
                <w:lang w:eastAsia="en-US"/>
              </w:rPr>
              <w:t>Проведение районной выставки-ярмарки «Дары осени».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Организация смотра-конкурса учебно-опытных   участков и школьных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июнь,  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 w:rsidP="00333C9F">
            <w:pPr>
              <w:pStyle w:val="aa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Участие в республиканском конкурсе юных  исследователей окружающей   среды.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</w:tbl>
    <w:p w:rsidR="00946CD9" w:rsidRPr="00734639" w:rsidRDefault="00946CD9" w:rsidP="00946C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6CD9" w:rsidRPr="00734639" w:rsidRDefault="00946CD9" w:rsidP="00946C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C9F">
        <w:rPr>
          <w:rFonts w:ascii="Times New Roman" w:hAnsi="Times New Roman" w:cs="Times New Roman"/>
          <w:b/>
          <w:sz w:val="28"/>
          <w:szCs w:val="28"/>
        </w:rPr>
        <w:t>Мероприятия туристско-краеведческой направленности</w:t>
      </w:r>
      <w:r w:rsidR="00333C9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8"/>
        <w:gridCol w:w="2268"/>
        <w:gridCol w:w="2268"/>
      </w:tblGrid>
      <w:tr w:rsidR="00946CD9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946CD9" w:rsidP="00333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Соревнования работников учреждений 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образования района по туризму.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сентябрь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946CD9" w:rsidP="00333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Смотр школьных музеев.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946CD9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946CD9" w:rsidP="00333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«Лучшее путешествие года».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</w:tbl>
    <w:p w:rsidR="00946CD9" w:rsidRPr="00734639" w:rsidRDefault="00946CD9" w:rsidP="00946CD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6CD9" w:rsidRPr="00333C9F" w:rsidRDefault="00946CD9" w:rsidP="00946CD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3C9F">
        <w:rPr>
          <w:rFonts w:ascii="Times New Roman" w:hAnsi="Times New Roman" w:cs="Times New Roman"/>
          <w:b/>
          <w:sz w:val="28"/>
          <w:szCs w:val="28"/>
        </w:rPr>
        <w:t>Мероприятия спортивно-технической направленности</w:t>
      </w:r>
      <w:r w:rsidR="00333C9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1"/>
        <w:gridCol w:w="2184"/>
        <w:gridCol w:w="2179"/>
      </w:tblGrid>
      <w:tr w:rsidR="00946CD9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Комплектование кружков технического</w:t>
            </w:r>
          </w:p>
          <w:p w:rsidR="00946CD9" w:rsidRPr="00734639" w:rsidRDefault="00946CD9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pacing w:val="-5"/>
                <w:sz w:val="28"/>
                <w:szCs w:val="28"/>
                <w:lang w:eastAsia="en-US"/>
              </w:rPr>
              <w:t>творчества.</w:t>
            </w:r>
            <w:r w:rsidRPr="00734639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pacing w:val="-5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pacing w:val="-1"/>
                <w:sz w:val="28"/>
                <w:szCs w:val="28"/>
                <w:lang w:eastAsia="en-US"/>
              </w:rPr>
              <w:t xml:space="preserve"> Первый этап  Республиканской </w:t>
            </w:r>
            <w:r w:rsidRPr="00734639">
              <w:rPr>
                <w:spacing w:val="-2"/>
                <w:sz w:val="28"/>
                <w:szCs w:val="28"/>
                <w:lang w:eastAsia="en-US"/>
              </w:rPr>
              <w:t xml:space="preserve">политехнической олимпиады.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pacing w:val="-6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 xml:space="preserve"> Конкурс для младших школьников 6-7 классов </w:t>
            </w:r>
            <w:r w:rsidRPr="00734639">
              <w:rPr>
                <w:spacing w:val="-4"/>
                <w:sz w:val="28"/>
                <w:szCs w:val="28"/>
                <w:lang w:eastAsia="en-US"/>
              </w:rPr>
              <w:t>«Добрые дороги детства»</w:t>
            </w:r>
            <w:r w:rsidRPr="00734639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pacing w:val="-6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 xml:space="preserve">Республиканские соревнования по </w:t>
            </w:r>
            <w:r w:rsidRPr="00734639">
              <w:rPr>
                <w:spacing w:val="-4"/>
                <w:sz w:val="28"/>
                <w:szCs w:val="28"/>
                <w:lang w:eastAsia="en-US"/>
              </w:rPr>
              <w:t>судомодельному спорту.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6"/>
                <w:sz w:val="28"/>
                <w:szCs w:val="28"/>
                <w:lang w:eastAsia="en-US"/>
              </w:rPr>
            </w:pPr>
            <w:r w:rsidRPr="00734639">
              <w:rPr>
                <w:spacing w:val="-5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pacing w:val="-4"/>
                <w:sz w:val="28"/>
                <w:szCs w:val="28"/>
                <w:lang w:eastAsia="en-US"/>
              </w:rPr>
              <w:t>Конкурс «Машины нашего неба».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pacing w:val="-5"/>
                <w:sz w:val="28"/>
                <w:szCs w:val="28"/>
                <w:lang w:eastAsia="en-US"/>
              </w:rPr>
            </w:pPr>
            <w:r w:rsidRPr="00734639">
              <w:rPr>
                <w:spacing w:val="-3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  <w:r w:rsidRPr="00734639">
              <w:rPr>
                <w:spacing w:val="-4"/>
                <w:sz w:val="28"/>
                <w:szCs w:val="28"/>
                <w:lang w:eastAsia="en-US"/>
              </w:rPr>
              <w:t>Конкурс «На воде и под водой».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  <w:r w:rsidRPr="00734639">
              <w:rPr>
                <w:spacing w:val="-2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  <w:r w:rsidRPr="00734639">
              <w:rPr>
                <w:spacing w:val="-4"/>
                <w:sz w:val="28"/>
                <w:szCs w:val="28"/>
                <w:lang w:eastAsia="en-US"/>
              </w:rPr>
              <w:t>Недели науки, техники и производства.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  <w:r w:rsidRPr="00734639">
              <w:rPr>
                <w:spacing w:val="-3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  <w:r w:rsidRPr="00734639">
              <w:rPr>
                <w:spacing w:val="-4"/>
                <w:sz w:val="28"/>
                <w:szCs w:val="28"/>
                <w:lang w:eastAsia="en-US"/>
              </w:rPr>
              <w:t>Второй этап политехнической олимпиады..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  <w:r w:rsidRPr="00734639">
              <w:rPr>
                <w:spacing w:val="-5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  <w:r w:rsidRPr="00734639">
              <w:rPr>
                <w:spacing w:val="-3"/>
                <w:sz w:val="28"/>
                <w:szCs w:val="28"/>
                <w:lang w:eastAsia="en-US"/>
              </w:rPr>
              <w:t>Конкурс «Знатоки автомобильной техники».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pacing w:val="-5"/>
                <w:sz w:val="28"/>
                <w:szCs w:val="28"/>
                <w:lang w:eastAsia="en-US"/>
              </w:rPr>
            </w:pPr>
            <w:r w:rsidRPr="00734639">
              <w:rPr>
                <w:spacing w:val="-5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  <w:r w:rsidRPr="00734639">
              <w:rPr>
                <w:spacing w:val="-2"/>
                <w:sz w:val="28"/>
                <w:szCs w:val="28"/>
                <w:lang w:eastAsia="en-US"/>
              </w:rPr>
              <w:t xml:space="preserve">Конкурс для девочек 7-х классов «Юная </w:t>
            </w:r>
            <w:r w:rsidRPr="00734639">
              <w:rPr>
                <w:spacing w:val="-6"/>
                <w:sz w:val="28"/>
                <w:szCs w:val="28"/>
                <w:lang w:eastAsia="en-US"/>
              </w:rPr>
              <w:t>мастерица».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pacing w:val="-5"/>
                <w:sz w:val="28"/>
                <w:szCs w:val="28"/>
                <w:lang w:eastAsia="en-US"/>
              </w:rPr>
            </w:pPr>
            <w:r w:rsidRPr="00734639">
              <w:rPr>
                <w:spacing w:val="-3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2"/>
                <w:sz w:val="28"/>
                <w:szCs w:val="28"/>
                <w:lang w:eastAsia="en-US"/>
              </w:rPr>
            </w:pPr>
            <w:r w:rsidRPr="00734639">
              <w:rPr>
                <w:spacing w:val="-4"/>
                <w:sz w:val="28"/>
                <w:szCs w:val="28"/>
                <w:lang w:eastAsia="en-US"/>
              </w:rPr>
              <w:t>Первый этап конкурса «Космос».</w:t>
            </w:r>
            <w:r w:rsidRPr="00734639">
              <w:rPr>
                <w:sz w:val="28"/>
                <w:szCs w:val="28"/>
                <w:lang w:eastAsia="en-US"/>
              </w:rPr>
              <w:br w:type="column"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3"/>
                <w:sz w:val="28"/>
                <w:szCs w:val="28"/>
                <w:lang w:eastAsia="en-US"/>
              </w:rPr>
            </w:pPr>
            <w:r w:rsidRPr="00734639">
              <w:rPr>
                <w:spacing w:val="-4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Конкурс «Летающие аппараты в закрытом</w:t>
            </w:r>
          </w:p>
          <w:p w:rsidR="005241EA" w:rsidRPr="00734639" w:rsidRDefault="005241EA">
            <w:pPr>
              <w:pStyle w:val="ae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  <w:r w:rsidRPr="00734639">
              <w:rPr>
                <w:spacing w:val="-16"/>
                <w:sz w:val="28"/>
                <w:szCs w:val="28"/>
                <w:lang w:eastAsia="en-US"/>
              </w:rPr>
              <w:t>помещении».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pacing w:val="-6"/>
                <w:sz w:val="28"/>
                <w:szCs w:val="28"/>
                <w:lang w:eastAsia="en-US"/>
              </w:rPr>
              <w:t>март</w:t>
            </w:r>
          </w:p>
          <w:p w:rsidR="005241EA" w:rsidRPr="00734639" w:rsidRDefault="005241EA">
            <w:pPr>
              <w:pStyle w:val="ae"/>
              <w:spacing w:line="276" w:lineRule="auto"/>
              <w:rPr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pacing w:val="-11"/>
                <w:sz w:val="28"/>
                <w:szCs w:val="28"/>
                <w:lang w:eastAsia="en-US"/>
              </w:rPr>
              <w:t>Конкурс для мальчиков 7-х классов «Юный</w:t>
            </w:r>
          </w:p>
          <w:p w:rsidR="005241EA" w:rsidRPr="00734639" w:rsidRDefault="005241EA">
            <w:pPr>
              <w:pStyle w:val="ae"/>
              <w:spacing w:line="276" w:lineRule="auto"/>
              <w:rPr>
                <w:spacing w:val="-11"/>
                <w:sz w:val="28"/>
                <w:szCs w:val="28"/>
                <w:lang w:eastAsia="en-US"/>
              </w:rPr>
            </w:pPr>
            <w:r w:rsidRPr="00734639">
              <w:rPr>
                <w:spacing w:val="-15"/>
                <w:sz w:val="28"/>
                <w:szCs w:val="28"/>
                <w:lang w:eastAsia="en-US"/>
              </w:rPr>
              <w:t>техник».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pacing w:val="-6"/>
                <w:sz w:val="28"/>
                <w:szCs w:val="28"/>
                <w:lang w:eastAsia="en-US"/>
              </w:rPr>
            </w:pPr>
            <w:r w:rsidRPr="00734639">
              <w:rPr>
                <w:spacing w:val="-13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11"/>
                <w:sz w:val="28"/>
                <w:szCs w:val="28"/>
                <w:lang w:eastAsia="en-US"/>
              </w:rPr>
            </w:pPr>
            <w:r w:rsidRPr="00734639">
              <w:rPr>
                <w:spacing w:val="-16"/>
                <w:sz w:val="28"/>
                <w:szCs w:val="28"/>
                <w:lang w:eastAsia="en-US"/>
              </w:rPr>
              <w:t>Финал конкурса «Космос».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pacing w:val="-13"/>
                <w:sz w:val="28"/>
                <w:szCs w:val="28"/>
                <w:lang w:eastAsia="en-US"/>
              </w:rPr>
            </w:pPr>
            <w:r w:rsidRPr="00734639">
              <w:rPr>
                <w:spacing w:val="-15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16"/>
                <w:sz w:val="28"/>
                <w:szCs w:val="28"/>
                <w:lang w:eastAsia="en-US"/>
              </w:rPr>
            </w:pPr>
            <w:r w:rsidRPr="00734639">
              <w:rPr>
                <w:spacing w:val="-14"/>
                <w:sz w:val="28"/>
                <w:szCs w:val="28"/>
                <w:lang w:eastAsia="en-US"/>
              </w:rPr>
              <w:t>Конкурс «Воздушные змеи».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pacing w:val="-15"/>
                <w:sz w:val="28"/>
                <w:szCs w:val="28"/>
                <w:lang w:eastAsia="en-US"/>
              </w:rPr>
            </w:pPr>
            <w:r w:rsidRPr="00734639">
              <w:rPr>
                <w:spacing w:val="-13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14"/>
                <w:sz w:val="28"/>
                <w:szCs w:val="28"/>
                <w:lang w:eastAsia="en-US"/>
              </w:rPr>
            </w:pPr>
            <w:r w:rsidRPr="00734639">
              <w:rPr>
                <w:spacing w:val="-14"/>
                <w:sz w:val="28"/>
                <w:szCs w:val="28"/>
                <w:lang w:eastAsia="en-US"/>
              </w:rPr>
              <w:t>Конкурс «Автомобильный спорт»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13"/>
                <w:sz w:val="28"/>
                <w:szCs w:val="28"/>
                <w:lang w:eastAsia="en-US"/>
              </w:rPr>
            </w:pPr>
            <w:r w:rsidRPr="00734639">
              <w:rPr>
                <w:spacing w:val="-14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17371E">
            <w:pPr>
              <w:pStyle w:val="ae"/>
              <w:spacing w:line="276" w:lineRule="auto"/>
              <w:rPr>
                <w:spacing w:val="-14"/>
                <w:sz w:val="28"/>
                <w:szCs w:val="28"/>
                <w:lang w:eastAsia="en-US"/>
              </w:rPr>
            </w:pPr>
            <w:r w:rsidRPr="00734639">
              <w:rPr>
                <w:spacing w:val="-14"/>
                <w:sz w:val="28"/>
                <w:szCs w:val="28"/>
                <w:lang w:eastAsia="en-US"/>
              </w:rPr>
              <w:t>Соревнование с планерами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pacing w:val="-8"/>
                <w:sz w:val="28"/>
                <w:szCs w:val="28"/>
                <w:lang w:eastAsia="en-US"/>
              </w:rPr>
            </w:pPr>
            <w:r w:rsidRPr="00734639">
              <w:rPr>
                <w:spacing w:val="-8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</w:tbl>
    <w:p w:rsidR="009D106E" w:rsidRPr="00734639" w:rsidRDefault="009D106E" w:rsidP="00946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CD9" w:rsidRPr="00333C9F" w:rsidRDefault="00946CD9" w:rsidP="00946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9F">
        <w:rPr>
          <w:rFonts w:ascii="Times New Roman" w:hAnsi="Times New Roman" w:cs="Times New Roman"/>
          <w:b/>
          <w:sz w:val="28"/>
          <w:szCs w:val="28"/>
        </w:rPr>
        <w:t>Мероприятия спортивной и оздоровительной направленности</w:t>
      </w:r>
      <w:r w:rsidR="00333C9F" w:rsidRPr="00333C9F">
        <w:rPr>
          <w:rFonts w:ascii="Times New Roman" w:hAnsi="Times New Roman" w:cs="Times New Roman"/>
          <w:b/>
          <w:sz w:val="28"/>
          <w:szCs w:val="28"/>
        </w:rPr>
        <w:t>.</w:t>
      </w:r>
    </w:p>
    <w:p w:rsidR="00946CD9" w:rsidRPr="00734639" w:rsidRDefault="00946CD9" w:rsidP="00946C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2"/>
        <w:gridCol w:w="2381"/>
        <w:gridCol w:w="2241"/>
      </w:tblGrid>
      <w:tr w:rsidR="005241EA" w:rsidRPr="00734639" w:rsidTr="00946CD9">
        <w:trPr>
          <w:trHeight w:val="966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«Папа, мама и я – спортивная семья» в рамках Всероссийского Дня здоровья.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66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и проведение всероссийского </w:t>
            </w:r>
          </w:p>
          <w:p w:rsidR="005241EA" w:rsidRPr="00734639" w:rsidRDefault="00B606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«Дня здоровья» </w:t>
            </w:r>
            <w:r w:rsidR="005241EA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общеобразовательных учреждениях района.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530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республиканских  соревнованиях «Президентские состязания».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606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республиканских соревнованиях по видам спорта: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280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-баскетбол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280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-«Шиповка юных»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280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футбол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280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-легкая атлетика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280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-шахматы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280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-настольный теннис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280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-волейбол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280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-стрельба пулевая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7E0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280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B606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-эстафета в честь 69</w:t>
            </w:r>
            <w:r w:rsidR="005241EA"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-й годовщины победы в Великой Отечественной войне.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48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соревнованиях на первенство России:</w:t>
            </w:r>
          </w:p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 легкой атлетике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февраль, май, август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255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 w:rsidP="00333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легкоатлетический кросс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966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соревнованиях на первенство ЮФО:</w:t>
            </w:r>
          </w:p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легкая атлетика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январь, февраль, 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41EA" w:rsidRPr="00734639" w:rsidTr="00946CD9">
        <w:trPr>
          <w:trHeight w:val="282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 w:rsidP="00333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художественная гимнастика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333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282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-бокс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282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-баскетбол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544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зональных соревнованиях:</w:t>
            </w:r>
          </w:p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волейбол;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313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футбол;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266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333C9F" w:rsidRDefault="005241EA" w:rsidP="00333C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баскетбол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412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Участие в соревнованиях на первенство КЧР:</w:t>
            </w:r>
          </w:p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- горные лыжи;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pStyle w:val="ae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292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бокс;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март,май,октябрь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волейбол;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легкая атлетика;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февраль, апрель, май,октябрь, декабрь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футбол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май,июнь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соревнованиях на первенство района: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настольный теннис;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Анурова Л.А. </w:t>
            </w: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волейбол;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Анурова Л.А. </w:t>
            </w: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пулевая стрельба;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333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легкоатлетический кросс;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март, сентябрь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легкая атлетика «Шиповка юных»;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Анурова Л.А. </w:t>
            </w: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футбол на приз клуба «Кожаный мяч»;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легкая атлетика;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Узденов Т.М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баскетбол;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огневая подготовка среди юношей 10-11-х классов (совместно с комитетом РОСТО);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военно-прикладные виды спорта среди допризывной молодежи.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матчевых встречах, соревнованиях, турнирах.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согласно графику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Легкоатлетический пробег, посвященный Дню Победы.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 Ф.Х.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Легкоатлетическая эстафета, посвященная Дню Победы.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Анурова Л.А. </w:t>
            </w: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команды допризывной молодежи ОУ района в республиканской спартакиаде на Кубок Президента КЧР.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Соревнования, посвященные Всероссийскому празднику «День физкультурника».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август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 w:rsidP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Анурова Л.А. </w:t>
            </w:r>
            <w:r w:rsidRPr="0073463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5241EA" w:rsidRPr="00734639" w:rsidTr="00946CD9">
        <w:trPr>
          <w:trHeight w:val="99"/>
        </w:trPr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Праздник, посвященный Всероссийскому Дню гимнастики.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1EA" w:rsidRPr="00734639" w:rsidRDefault="005241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Анурова Л.А.</w:t>
            </w:r>
          </w:p>
        </w:tc>
      </w:tr>
    </w:tbl>
    <w:p w:rsidR="00946CD9" w:rsidRPr="00734639" w:rsidRDefault="00946CD9" w:rsidP="00946C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6CD9" w:rsidRPr="00734639" w:rsidRDefault="00946CD9" w:rsidP="00946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CD9" w:rsidRPr="00734639" w:rsidRDefault="00946CD9" w:rsidP="00333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C9F"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Pr="00333C9F">
        <w:rPr>
          <w:rFonts w:ascii="Times New Roman" w:hAnsi="Times New Roman" w:cs="Times New Roman"/>
          <w:b/>
          <w:sz w:val="32"/>
          <w:szCs w:val="32"/>
          <w:lang w:val="en-US"/>
        </w:rPr>
        <w:t>XIV</w:t>
      </w:r>
      <w:r w:rsidRPr="00333C9F">
        <w:rPr>
          <w:rFonts w:ascii="Times New Roman" w:hAnsi="Times New Roman" w:cs="Times New Roman"/>
          <w:b/>
          <w:sz w:val="32"/>
          <w:szCs w:val="32"/>
        </w:rPr>
        <w:t>. Информационное обеспечение системы образования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8"/>
        <w:gridCol w:w="2268"/>
        <w:gridCol w:w="2268"/>
      </w:tblGrid>
      <w:tr w:rsidR="00946CD9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Оформление подписки на периодическую печать 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для управления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май,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Каргаева Т.В.</w:t>
            </w:r>
          </w:p>
        </w:tc>
      </w:tr>
      <w:tr w:rsidR="00946CD9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Подготовка   и публикация в средствах массовой информации  публичного доклада «Система работы управления образования и общео</w:t>
            </w:r>
            <w:r w:rsidR="00333C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бразовательных учреждений в 201</w:t>
            </w:r>
            <w:r w:rsidR="00333C9F" w:rsidRPr="00333C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333C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-201</w:t>
            </w:r>
            <w:r w:rsidR="00333C9F" w:rsidRPr="00333C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году»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методкабинет</w:t>
            </w:r>
          </w:p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</w:t>
            </w:r>
          </w:p>
        </w:tc>
      </w:tr>
      <w:tr w:rsidR="00E23428" w:rsidRPr="00734639" w:rsidTr="00946CD9">
        <w:trPr>
          <w:trHeight w:val="9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28" w:rsidRPr="00734639" w:rsidRDefault="00E2342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Публикация в  средствах массовой информации сведений об организации и проведении итоговой аттестации в общеобразовательных учреждениях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28" w:rsidRPr="00734639" w:rsidRDefault="00B26BC4" w:rsidP="00B26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28" w:rsidRPr="00734639" w:rsidRDefault="00B26B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</w:tbl>
    <w:p w:rsidR="00946CD9" w:rsidRPr="00CB1726" w:rsidRDefault="00946CD9" w:rsidP="00946CD9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46CD9" w:rsidRPr="00CB1726" w:rsidRDefault="00946CD9" w:rsidP="00946CD9">
      <w:pPr>
        <w:pStyle w:val="aa"/>
        <w:jc w:val="center"/>
        <w:rPr>
          <w:b/>
          <w:szCs w:val="32"/>
        </w:rPr>
      </w:pPr>
      <w:r w:rsidRPr="00CB1726">
        <w:rPr>
          <w:b/>
          <w:szCs w:val="32"/>
        </w:rPr>
        <w:t xml:space="preserve">Раздел </w:t>
      </w:r>
      <w:r w:rsidRPr="00CB1726">
        <w:rPr>
          <w:b/>
          <w:szCs w:val="32"/>
          <w:lang w:val="en-US"/>
        </w:rPr>
        <w:t>XV</w:t>
      </w:r>
      <w:r w:rsidRPr="00CB1726">
        <w:rPr>
          <w:b/>
          <w:szCs w:val="32"/>
        </w:rPr>
        <w:t>. Профилактика безнадзорности и правонарушений  несовершеннолетних.</w:t>
      </w:r>
    </w:p>
    <w:p w:rsidR="00946CD9" w:rsidRPr="00734639" w:rsidRDefault="00946CD9" w:rsidP="00946CD9">
      <w:pPr>
        <w:pStyle w:val="aa"/>
        <w:rPr>
          <w:sz w:val="28"/>
          <w:szCs w:val="28"/>
        </w:rPr>
      </w:pPr>
    </w:p>
    <w:tbl>
      <w:tblPr>
        <w:tblW w:w="10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3"/>
        <w:gridCol w:w="2296"/>
        <w:gridCol w:w="2340"/>
      </w:tblGrid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Уточнить и расширить базу данных о беспризорных и безнадзорных детях и семьях, находящихся в социально-опасном положении.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Контроль явки на занятия учащихся общеобразовательных учреждений района, склонных к правонарушениям и состоящих на учете в ПДН.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 w:rsidP="009D10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 xml:space="preserve">Проводить работу по выявлению детей и подростков, употребляющих спиртные напитки, наркотические и токсические вещества.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Разработать систему мониторинга наркоситуаций в общеобразовательных учреждениях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Проводить лекции и беседы в общеобразовательных учреждениях по профилактике правонарушений и преступлений.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734639">
              <w:rPr>
                <w:spacing w:val="-3"/>
                <w:sz w:val="28"/>
                <w:szCs w:val="28"/>
                <w:lang w:eastAsia="en-US"/>
              </w:rPr>
              <w:t xml:space="preserve">Организовать  и провести месячник по профилактике </w:t>
            </w:r>
            <w:r w:rsidRPr="00734639">
              <w:rPr>
                <w:spacing w:val="-1"/>
                <w:sz w:val="28"/>
                <w:szCs w:val="28"/>
                <w:lang w:eastAsia="en-US"/>
              </w:rPr>
              <w:t>правонарушений, беспризорности, безнадзорности в общеобразовательных учреждениях района.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 w:rsidP="006D53D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 xml:space="preserve">Осуществлять работу по выявлению групп подростков, ведущих антиобщественный образ </w:t>
            </w:r>
            <w:r w:rsidRPr="00734639">
              <w:rPr>
                <w:sz w:val="28"/>
                <w:szCs w:val="28"/>
                <w:lang w:eastAsia="en-US"/>
              </w:rPr>
              <w:lastRenderedPageBreak/>
              <w:t>жизни. Проводить работу по выявлению лидеров групп и направленность их противоправной деятельности.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lastRenderedPageBreak/>
              <w:t>Продолжить обследование материально – бытовых условий семей, находящихся в трудной жизненной ситуации. На заседаниях комиссии по делам несовершеннолетних, в целях защиты их прав, подводить итоги обследования с определением конкретных  мер по работе с ними.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Осуществлять контроль вовлечения учащихся, склонных к правонарушениям, в кружки и спортивные секции в общеобразовательных учреждениях района.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Принимать участие в заседаниях комиссии по делам несовершеннолетних.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Участвовать во Всероссийской операции «Подросток», направленной на предупреждение безнадзорности, правонарушений и улучшение индивидуально-воспитательной работы с подростками-правонарушителями.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Осуществлять контроль проведения профилактической работы по профилактике правонарушений в общеобразовательных учреждениях района.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Принимать участие в заседаниях Совета профилактики правонарушений в общеобразовательных учреждениях района.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9" w:rsidRPr="00734639" w:rsidRDefault="006D53D5" w:rsidP="006D53D5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 xml:space="preserve">Принимать участие в создании  условий </w:t>
            </w:r>
            <w:r w:rsidR="00946CD9" w:rsidRPr="00734639">
              <w:rPr>
                <w:sz w:val="28"/>
                <w:szCs w:val="28"/>
                <w:lang w:eastAsia="en-US"/>
              </w:rPr>
              <w:t xml:space="preserve"> для обеспечения занятости подростков в летний период, организовать трудоустройство склонных к правонарушениям  учащихся во внеурочное время.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июнь-июль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946CD9" w:rsidRPr="00734639" w:rsidTr="00946CD9"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В средствах массовой информации освещать проблемы детства, в том числе безнадзорности и правонарушений среди несовершеннолетних.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pStyle w:val="aa"/>
              <w:spacing w:line="276" w:lineRule="auto"/>
              <w:rPr>
                <w:sz w:val="28"/>
                <w:szCs w:val="28"/>
                <w:lang w:eastAsia="en-US"/>
              </w:rPr>
            </w:pPr>
            <w:r w:rsidRPr="0073463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734639" w:rsidRDefault="00946C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346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</w:tbl>
    <w:p w:rsidR="00946CD9" w:rsidRPr="00734639" w:rsidRDefault="00946CD9" w:rsidP="00946CD9">
      <w:pPr>
        <w:pStyle w:val="aa"/>
        <w:rPr>
          <w:sz w:val="28"/>
          <w:szCs w:val="28"/>
        </w:rPr>
      </w:pPr>
    </w:p>
    <w:p w:rsidR="00946CD9" w:rsidRPr="00734639" w:rsidRDefault="00946CD9" w:rsidP="00946C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46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</w:p>
    <w:p w:rsidR="00946CD9" w:rsidRDefault="00946CD9" w:rsidP="00946C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46CD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</w:t>
      </w: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horzAnchor="margin" w:tblpXSpec="center" w:tblpY="99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8"/>
        <w:gridCol w:w="2179"/>
        <w:gridCol w:w="2657"/>
      </w:tblGrid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</w:p>
          <w:p w:rsidR="00F945F0" w:rsidRPr="0069666D" w:rsidRDefault="00F945F0" w:rsidP="00F945F0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             </w:t>
            </w: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Default="00F945F0" w:rsidP="00F945F0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F945F0" w:rsidRPr="00946CD9" w:rsidRDefault="00F945F0" w:rsidP="00F945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Default="00F945F0" w:rsidP="00F94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F945F0" w:rsidRPr="00946CD9" w:rsidRDefault="00F945F0" w:rsidP="00F94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76-РИК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76-РИК (интернаты)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Оксаненко О.И.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83-РИК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103-РИК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Оксаненко О.И.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1-ДО (сводная)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Default="00F945F0" w:rsidP="00F945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СВ-1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Д-4 (интернаты)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Оксаненко О.И.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Канивец Л.И.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Д-7 (город)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Д-7 (село)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Д-7 (город + село)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Оксаненко О.И.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Д-12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Чагарова Л.А. 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1-НД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Л.А.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ОШ-1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ОШ-5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ОШ-9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1-ДО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Default="00F945F0" w:rsidP="00F945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Чагарова С.Х.</w:t>
            </w:r>
          </w:p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Узденов Т.М.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lastRenderedPageBreak/>
              <w:t>Форма № 1-ОД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Анурова Л.А., </w:t>
            </w:r>
          </w:p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Тростянецкая С.И.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83-РИК (первичная)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Табункова Е.Д.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78-РИК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Макова М.С.</w:t>
            </w:r>
          </w:p>
        </w:tc>
      </w:tr>
      <w:tr w:rsidR="00F945F0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pStyle w:val="1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  <w:r w:rsidRPr="00946CD9">
              <w:rPr>
                <w:sz w:val="28"/>
                <w:szCs w:val="28"/>
                <w:lang w:eastAsia="en-US"/>
              </w:rPr>
              <w:t>Форма № 85-К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 w:rsidP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Макова М.С.</w:t>
            </w:r>
          </w:p>
        </w:tc>
      </w:tr>
    </w:tbl>
    <w:p w:rsidR="00F945F0" w:rsidRPr="00946CD9" w:rsidRDefault="00F945F0" w:rsidP="00F945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45F0" w:rsidRPr="00946CD9" w:rsidRDefault="00F945F0" w:rsidP="00F945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F0" w:rsidRPr="00946CD9" w:rsidRDefault="00F945F0" w:rsidP="00F945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F0" w:rsidRPr="00946CD9" w:rsidRDefault="00F945F0" w:rsidP="00F945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F0" w:rsidRPr="00946CD9" w:rsidRDefault="00F945F0" w:rsidP="00F945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F0" w:rsidRPr="00946CD9" w:rsidRDefault="00F945F0" w:rsidP="00F945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F0" w:rsidRPr="00946CD9" w:rsidRDefault="00F945F0" w:rsidP="00F945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F0" w:rsidRPr="00946CD9" w:rsidRDefault="00F945F0" w:rsidP="00F945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F0" w:rsidRPr="00946CD9" w:rsidRDefault="00F945F0" w:rsidP="00F945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Default="00527B12" w:rsidP="00946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7B12" w:rsidRPr="00946CD9" w:rsidRDefault="00527B12" w:rsidP="00946CD9">
      <w:pPr>
        <w:rPr>
          <w:rFonts w:ascii="Times New Roman" w:hAnsi="Times New Roman" w:cs="Times New Roman"/>
          <w:sz w:val="28"/>
          <w:szCs w:val="28"/>
        </w:rPr>
      </w:pPr>
    </w:p>
    <w:p w:rsidR="00946CD9" w:rsidRPr="00946CD9" w:rsidRDefault="00946CD9" w:rsidP="00946CD9">
      <w:pPr>
        <w:rPr>
          <w:rFonts w:ascii="Times New Roman" w:hAnsi="Times New Roman" w:cs="Times New Roman"/>
          <w:sz w:val="28"/>
          <w:szCs w:val="28"/>
        </w:rPr>
      </w:pPr>
    </w:p>
    <w:p w:rsidR="0069666D" w:rsidRDefault="00946CD9" w:rsidP="00527B12">
      <w:pPr>
        <w:tabs>
          <w:tab w:val="left" w:pos="2910"/>
        </w:tabs>
        <w:rPr>
          <w:rFonts w:ascii="Times New Roman" w:hAnsi="Times New Roman" w:cs="Times New Roman"/>
          <w:b/>
          <w:sz w:val="28"/>
          <w:szCs w:val="28"/>
        </w:rPr>
      </w:pPr>
      <w:r w:rsidRPr="00946C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69666D" w:rsidRDefault="0069666D" w:rsidP="00946CD9">
      <w:pPr>
        <w:rPr>
          <w:rFonts w:ascii="Times New Roman" w:hAnsi="Times New Roman" w:cs="Times New Roman"/>
          <w:b/>
          <w:sz w:val="28"/>
          <w:szCs w:val="28"/>
        </w:rPr>
      </w:pPr>
    </w:p>
    <w:p w:rsidR="00946CD9" w:rsidRPr="00946CD9" w:rsidRDefault="00946CD9" w:rsidP="00527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CD9">
        <w:rPr>
          <w:rFonts w:ascii="Times New Roman" w:hAnsi="Times New Roman" w:cs="Times New Roman"/>
          <w:b/>
          <w:sz w:val="28"/>
          <w:szCs w:val="28"/>
        </w:rPr>
        <w:t>СТАТИСТИЧЕСКИЕ ОТЧЕТЫ</w:t>
      </w:r>
    </w:p>
    <w:p w:rsidR="00946CD9" w:rsidRPr="00946CD9" w:rsidRDefault="00527B12" w:rsidP="00527B12">
      <w:pPr>
        <w:tabs>
          <w:tab w:val="left" w:pos="324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8"/>
        <w:gridCol w:w="2179"/>
        <w:gridCol w:w="2657"/>
      </w:tblGrid>
      <w:tr w:rsidR="00946CD9" w:rsidRPr="00946CD9" w:rsidTr="00F945F0"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946CD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946CD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D9" w:rsidRPr="00946CD9" w:rsidRDefault="00946C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46C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F945F0" w:rsidRPr="00946CD9" w:rsidTr="00F945F0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0" w:rsidRPr="00946CD9" w:rsidRDefault="00F945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46CD9" w:rsidRPr="00946CD9" w:rsidRDefault="00946CD9" w:rsidP="00946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CD9" w:rsidRPr="00946CD9" w:rsidRDefault="00946CD9" w:rsidP="00946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CD9" w:rsidRPr="00946CD9" w:rsidRDefault="00946CD9" w:rsidP="00946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CD9" w:rsidRPr="00946CD9" w:rsidRDefault="00946CD9" w:rsidP="00946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CD9" w:rsidRPr="00946CD9" w:rsidRDefault="00946CD9" w:rsidP="00946CD9">
      <w:pPr>
        <w:rPr>
          <w:rFonts w:ascii="Times New Roman" w:hAnsi="Times New Roman" w:cs="Times New Roman"/>
          <w:sz w:val="28"/>
          <w:szCs w:val="28"/>
        </w:rPr>
      </w:pPr>
    </w:p>
    <w:p w:rsidR="00946CD9" w:rsidRPr="00946CD9" w:rsidRDefault="00946CD9" w:rsidP="00946CD9">
      <w:pPr>
        <w:rPr>
          <w:rFonts w:ascii="Times New Roman" w:hAnsi="Times New Roman" w:cs="Times New Roman"/>
          <w:sz w:val="28"/>
          <w:szCs w:val="28"/>
        </w:rPr>
      </w:pPr>
    </w:p>
    <w:p w:rsidR="00946CD9" w:rsidRPr="00946CD9" w:rsidRDefault="00946CD9" w:rsidP="00946CD9">
      <w:pPr>
        <w:rPr>
          <w:rFonts w:ascii="Times New Roman" w:hAnsi="Times New Roman" w:cs="Times New Roman"/>
          <w:sz w:val="28"/>
          <w:szCs w:val="28"/>
        </w:rPr>
      </w:pPr>
    </w:p>
    <w:p w:rsidR="00946CD9" w:rsidRPr="00946CD9" w:rsidRDefault="00946CD9" w:rsidP="00946CD9">
      <w:pPr>
        <w:rPr>
          <w:rFonts w:ascii="Times New Roman" w:hAnsi="Times New Roman" w:cs="Times New Roman"/>
          <w:sz w:val="28"/>
          <w:szCs w:val="28"/>
        </w:rPr>
      </w:pPr>
    </w:p>
    <w:p w:rsidR="00E84332" w:rsidRPr="00946CD9" w:rsidRDefault="00E84332">
      <w:pPr>
        <w:rPr>
          <w:rFonts w:ascii="Times New Roman" w:hAnsi="Times New Roman" w:cs="Times New Roman"/>
          <w:sz w:val="28"/>
          <w:szCs w:val="28"/>
        </w:rPr>
      </w:pPr>
    </w:p>
    <w:sectPr w:rsidR="00E84332" w:rsidRPr="00946CD9" w:rsidSect="000E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944" w:rsidRDefault="00EC3944" w:rsidP="0077690D">
      <w:pPr>
        <w:spacing w:after="0" w:line="240" w:lineRule="auto"/>
      </w:pPr>
      <w:r>
        <w:separator/>
      </w:r>
    </w:p>
  </w:endnote>
  <w:endnote w:type="continuationSeparator" w:id="1">
    <w:p w:rsidR="00EC3944" w:rsidRDefault="00EC3944" w:rsidP="0077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944" w:rsidRDefault="00EC3944" w:rsidP="0077690D">
      <w:pPr>
        <w:spacing w:after="0" w:line="240" w:lineRule="auto"/>
      </w:pPr>
      <w:r>
        <w:separator/>
      </w:r>
    </w:p>
  </w:footnote>
  <w:footnote w:type="continuationSeparator" w:id="1">
    <w:p w:rsidR="00EC3944" w:rsidRDefault="00EC3944" w:rsidP="00776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77A"/>
    <w:multiLevelType w:val="hybridMultilevel"/>
    <w:tmpl w:val="F71A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932FA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00E66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97669"/>
    <w:multiLevelType w:val="hybridMultilevel"/>
    <w:tmpl w:val="818C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760D9"/>
    <w:multiLevelType w:val="hybridMultilevel"/>
    <w:tmpl w:val="6BFA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0F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6506C4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977E90"/>
    <w:multiLevelType w:val="hybridMultilevel"/>
    <w:tmpl w:val="DFE6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F535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877E9A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582FC0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310EA3"/>
    <w:multiLevelType w:val="hybridMultilevel"/>
    <w:tmpl w:val="79CCE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31A4D"/>
    <w:multiLevelType w:val="hybridMultilevel"/>
    <w:tmpl w:val="5EC40E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6C5190E"/>
    <w:multiLevelType w:val="hybridMultilevel"/>
    <w:tmpl w:val="FCBA3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C5EBA"/>
    <w:multiLevelType w:val="hybridMultilevel"/>
    <w:tmpl w:val="B668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8"/>
  </w:num>
  <w:num w:numId="12">
    <w:abstractNumId w:val="2"/>
  </w:num>
  <w:num w:numId="13">
    <w:abstractNumId w:val="13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6CD9"/>
    <w:rsid w:val="00002BC1"/>
    <w:rsid w:val="00004B56"/>
    <w:rsid w:val="000141E1"/>
    <w:rsid w:val="0001699A"/>
    <w:rsid w:val="00017F68"/>
    <w:rsid w:val="00034927"/>
    <w:rsid w:val="00037576"/>
    <w:rsid w:val="000437E4"/>
    <w:rsid w:val="000522C5"/>
    <w:rsid w:val="0005373D"/>
    <w:rsid w:val="00071F13"/>
    <w:rsid w:val="00091AA9"/>
    <w:rsid w:val="000926CD"/>
    <w:rsid w:val="000B1773"/>
    <w:rsid w:val="000C3091"/>
    <w:rsid w:val="000C4086"/>
    <w:rsid w:val="000C476C"/>
    <w:rsid w:val="000C4BDE"/>
    <w:rsid w:val="000E0897"/>
    <w:rsid w:val="000E5213"/>
    <w:rsid w:val="000F3B64"/>
    <w:rsid w:val="00101E4D"/>
    <w:rsid w:val="00106CEC"/>
    <w:rsid w:val="0012471D"/>
    <w:rsid w:val="00127195"/>
    <w:rsid w:val="00132EB9"/>
    <w:rsid w:val="001338D3"/>
    <w:rsid w:val="0014165E"/>
    <w:rsid w:val="001427FD"/>
    <w:rsid w:val="001428D3"/>
    <w:rsid w:val="001441EC"/>
    <w:rsid w:val="00153C2C"/>
    <w:rsid w:val="00157487"/>
    <w:rsid w:val="001644F4"/>
    <w:rsid w:val="001656D3"/>
    <w:rsid w:val="0017369A"/>
    <w:rsid w:val="0017371E"/>
    <w:rsid w:val="001744D7"/>
    <w:rsid w:val="00176C49"/>
    <w:rsid w:val="00180661"/>
    <w:rsid w:val="00180C6F"/>
    <w:rsid w:val="0018125F"/>
    <w:rsid w:val="00182BF7"/>
    <w:rsid w:val="00186422"/>
    <w:rsid w:val="00192408"/>
    <w:rsid w:val="001954CB"/>
    <w:rsid w:val="001A369C"/>
    <w:rsid w:val="001A6FD3"/>
    <w:rsid w:val="001C0151"/>
    <w:rsid w:val="001C4DBF"/>
    <w:rsid w:val="001E5705"/>
    <w:rsid w:val="001F2A63"/>
    <w:rsid w:val="001F31E3"/>
    <w:rsid w:val="001F6937"/>
    <w:rsid w:val="00201A34"/>
    <w:rsid w:val="00205FD9"/>
    <w:rsid w:val="002201A4"/>
    <w:rsid w:val="0023136F"/>
    <w:rsid w:val="00233C20"/>
    <w:rsid w:val="002414D6"/>
    <w:rsid w:val="00241EFA"/>
    <w:rsid w:val="0024342D"/>
    <w:rsid w:val="0024785D"/>
    <w:rsid w:val="002718F9"/>
    <w:rsid w:val="00276096"/>
    <w:rsid w:val="00293063"/>
    <w:rsid w:val="00296D49"/>
    <w:rsid w:val="002A2760"/>
    <w:rsid w:val="002A490D"/>
    <w:rsid w:val="002A4E9C"/>
    <w:rsid w:val="002B257D"/>
    <w:rsid w:val="002C0717"/>
    <w:rsid w:val="002C599B"/>
    <w:rsid w:val="002D05D7"/>
    <w:rsid w:val="002D1616"/>
    <w:rsid w:val="002E119A"/>
    <w:rsid w:val="002F51F3"/>
    <w:rsid w:val="00306114"/>
    <w:rsid w:val="00306EC8"/>
    <w:rsid w:val="00320057"/>
    <w:rsid w:val="00321921"/>
    <w:rsid w:val="0032540E"/>
    <w:rsid w:val="0033281C"/>
    <w:rsid w:val="00333326"/>
    <w:rsid w:val="00333C9F"/>
    <w:rsid w:val="00356DCB"/>
    <w:rsid w:val="00360D6E"/>
    <w:rsid w:val="00371DDC"/>
    <w:rsid w:val="003766B4"/>
    <w:rsid w:val="00383502"/>
    <w:rsid w:val="003A1423"/>
    <w:rsid w:val="003A3446"/>
    <w:rsid w:val="003A5C22"/>
    <w:rsid w:val="003B023F"/>
    <w:rsid w:val="003B757E"/>
    <w:rsid w:val="003C36B4"/>
    <w:rsid w:val="003E2F8E"/>
    <w:rsid w:val="003F0B3C"/>
    <w:rsid w:val="0040525B"/>
    <w:rsid w:val="00412D12"/>
    <w:rsid w:val="00416420"/>
    <w:rsid w:val="00426610"/>
    <w:rsid w:val="004442EE"/>
    <w:rsid w:val="00452B2A"/>
    <w:rsid w:val="00454CE0"/>
    <w:rsid w:val="004617BD"/>
    <w:rsid w:val="00462BE4"/>
    <w:rsid w:val="00480472"/>
    <w:rsid w:val="00484274"/>
    <w:rsid w:val="00492CF3"/>
    <w:rsid w:val="004A2255"/>
    <w:rsid w:val="004A5C7E"/>
    <w:rsid w:val="004B27A5"/>
    <w:rsid w:val="004B74D0"/>
    <w:rsid w:val="004E1736"/>
    <w:rsid w:val="004E179C"/>
    <w:rsid w:val="004E7693"/>
    <w:rsid w:val="00500965"/>
    <w:rsid w:val="005042D7"/>
    <w:rsid w:val="00513D59"/>
    <w:rsid w:val="00515E27"/>
    <w:rsid w:val="00521E2A"/>
    <w:rsid w:val="005241EA"/>
    <w:rsid w:val="00527B12"/>
    <w:rsid w:val="005306DA"/>
    <w:rsid w:val="00540451"/>
    <w:rsid w:val="00543A53"/>
    <w:rsid w:val="00554010"/>
    <w:rsid w:val="00554668"/>
    <w:rsid w:val="00562BA2"/>
    <w:rsid w:val="00576100"/>
    <w:rsid w:val="00576517"/>
    <w:rsid w:val="005823E4"/>
    <w:rsid w:val="005838B3"/>
    <w:rsid w:val="005839E7"/>
    <w:rsid w:val="005861A2"/>
    <w:rsid w:val="005A111A"/>
    <w:rsid w:val="005A6B94"/>
    <w:rsid w:val="005B2839"/>
    <w:rsid w:val="005C0D68"/>
    <w:rsid w:val="005C25BE"/>
    <w:rsid w:val="005C58D4"/>
    <w:rsid w:val="005D03EB"/>
    <w:rsid w:val="005D1682"/>
    <w:rsid w:val="005D4F10"/>
    <w:rsid w:val="005E40AF"/>
    <w:rsid w:val="005F3123"/>
    <w:rsid w:val="005F3EC2"/>
    <w:rsid w:val="006128A9"/>
    <w:rsid w:val="0061342D"/>
    <w:rsid w:val="006162A2"/>
    <w:rsid w:val="006178D0"/>
    <w:rsid w:val="00622C6F"/>
    <w:rsid w:val="00624649"/>
    <w:rsid w:val="00626286"/>
    <w:rsid w:val="00646AE0"/>
    <w:rsid w:val="006558F9"/>
    <w:rsid w:val="00666F2C"/>
    <w:rsid w:val="006702B5"/>
    <w:rsid w:val="00673490"/>
    <w:rsid w:val="0067695E"/>
    <w:rsid w:val="00681ABD"/>
    <w:rsid w:val="0068323F"/>
    <w:rsid w:val="00690875"/>
    <w:rsid w:val="006947C8"/>
    <w:rsid w:val="006955BB"/>
    <w:rsid w:val="0069570C"/>
    <w:rsid w:val="0069666D"/>
    <w:rsid w:val="006A53D0"/>
    <w:rsid w:val="006D1313"/>
    <w:rsid w:val="006D53D5"/>
    <w:rsid w:val="006E3CD7"/>
    <w:rsid w:val="006E73F5"/>
    <w:rsid w:val="006E7495"/>
    <w:rsid w:val="006F4563"/>
    <w:rsid w:val="00701E1B"/>
    <w:rsid w:val="007152FB"/>
    <w:rsid w:val="0072274A"/>
    <w:rsid w:val="0072301A"/>
    <w:rsid w:val="00733EF3"/>
    <w:rsid w:val="00734639"/>
    <w:rsid w:val="00740042"/>
    <w:rsid w:val="00740664"/>
    <w:rsid w:val="007506B2"/>
    <w:rsid w:val="00770614"/>
    <w:rsid w:val="007706EE"/>
    <w:rsid w:val="00770CDA"/>
    <w:rsid w:val="00775C14"/>
    <w:rsid w:val="0077690D"/>
    <w:rsid w:val="00783E42"/>
    <w:rsid w:val="007A5333"/>
    <w:rsid w:val="007A637D"/>
    <w:rsid w:val="007B2503"/>
    <w:rsid w:val="007B500E"/>
    <w:rsid w:val="007C2291"/>
    <w:rsid w:val="007C7DE4"/>
    <w:rsid w:val="007D329E"/>
    <w:rsid w:val="007D54A6"/>
    <w:rsid w:val="007D670E"/>
    <w:rsid w:val="007E023E"/>
    <w:rsid w:val="007E279C"/>
    <w:rsid w:val="007E2E0D"/>
    <w:rsid w:val="007F13DC"/>
    <w:rsid w:val="007F2D37"/>
    <w:rsid w:val="00814847"/>
    <w:rsid w:val="00815D60"/>
    <w:rsid w:val="00816DDE"/>
    <w:rsid w:val="00832ACC"/>
    <w:rsid w:val="00845C06"/>
    <w:rsid w:val="00854DC1"/>
    <w:rsid w:val="008649BC"/>
    <w:rsid w:val="008716C1"/>
    <w:rsid w:val="008877B3"/>
    <w:rsid w:val="00890C64"/>
    <w:rsid w:val="00892B5A"/>
    <w:rsid w:val="008A74BF"/>
    <w:rsid w:val="008D0CF3"/>
    <w:rsid w:val="008D14E3"/>
    <w:rsid w:val="008D2C26"/>
    <w:rsid w:val="008D5C8C"/>
    <w:rsid w:val="008D613E"/>
    <w:rsid w:val="008D6C95"/>
    <w:rsid w:val="008F28A8"/>
    <w:rsid w:val="009007AB"/>
    <w:rsid w:val="00903E29"/>
    <w:rsid w:val="00904F0C"/>
    <w:rsid w:val="00914547"/>
    <w:rsid w:val="00916D88"/>
    <w:rsid w:val="00927293"/>
    <w:rsid w:val="00930261"/>
    <w:rsid w:val="0093212C"/>
    <w:rsid w:val="00934A01"/>
    <w:rsid w:val="00935FE4"/>
    <w:rsid w:val="00937720"/>
    <w:rsid w:val="00937A25"/>
    <w:rsid w:val="00946CD9"/>
    <w:rsid w:val="009510FB"/>
    <w:rsid w:val="0095772A"/>
    <w:rsid w:val="009604D4"/>
    <w:rsid w:val="009647B8"/>
    <w:rsid w:val="00973F1D"/>
    <w:rsid w:val="0097561B"/>
    <w:rsid w:val="0098051F"/>
    <w:rsid w:val="00990F8A"/>
    <w:rsid w:val="00991855"/>
    <w:rsid w:val="00991F84"/>
    <w:rsid w:val="00992259"/>
    <w:rsid w:val="0099784D"/>
    <w:rsid w:val="00997E15"/>
    <w:rsid w:val="009B11B2"/>
    <w:rsid w:val="009B4469"/>
    <w:rsid w:val="009B6BE5"/>
    <w:rsid w:val="009C00A4"/>
    <w:rsid w:val="009D02F9"/>
    <w:rsid w:val="009D106E"/>
    <w:rsid w:val="009E024C"/>
    <w:rsid w:val="009E4D3A"/>
    <w:rsid w:val="009E68C0"/>
    <w:rsid w:val="009F13AA"/>
    <w:rsid w:val="009F1ACE"/>
    <w:rsid w:val="00A00124"/>
    <w:rsid w:val="00A010D5"/>
    <w:rsid w:val="00A046E3"/>
    <w:rsid w:val="00A06F57"/>
    <w:rsid w:val="00A14FF0"/>
    <w:rsid w:val="00A26753"/>
    <w:rsid w:val="00A33080"/>
    <w:rsid w:val="00A44B26"/>
    <w:rsid w:val="00A546EA"/>
    <w:rsid w:val="00A57522"/>
    <w:rsid w:val="00A60D62"/>
    <w:rsid w:val="00A75E11"/>
    <w:rsid w:val="00A82146"/>
    <w:rsid w:val="00A966BE"/>
    <w:rsid w:val="00AA0A45"/>
    <w:rsid w:val="00AA163B"/>
    <w:rsid w:val="00AA46B2"/>
    <w:rsid w:val="00AA5905"/>
    <w:rsid w:val="00AB05D2"/>
    <w:rsid w:val="00AB6C8B"/>
    <w:rsid w:val="00AC44F5"/>
    <w:rsid w:val="00AC7580"/>
    <w:rsid w:val="00AC7656"/>
    <w:rsid w:val="00AD0414"/>
    <w:rsid w:val="00AE6D5B"/>
    <w:rsid w:val="00AE7016"/>
    <w:rsid w:val="00AF167A"/>
    <w:rsid w:val="00B107CB"/>
    <w:rsid w:val="00B26BC4"/>
    <w:rsid w:val="00B26F90"/>
    <w:rsid w:val="00B27917"/>
    <w:rsid w:val="00B31024"/>
    <w:rsid w:val="00B3123E"/>
    <w:rsid w:val="00B354DB"/>
    <w:rsid w:val="00B41D3E"/>
    <w:rsid w:val="00B424BD"/>
    <w:rsid w:val="00B44DA1"/>
    <w:rsid w:val="00B46CAF"/>
    <w:rsid w:val="00B47A40"/>
    <w:rsid w:val="00B5572E"/>
    <w:rsid w:val="00B56D9F"/>
    <w:rsid w:val="00B60661"/>
    <w:rsid w:val="00B6604E"/>
    <w:rsid w:val="00B67D7A"/>
    <w:rsid w:val="00B7095F"/>
    <w:rsid w:val="00B77058"/>
    <w:rsid w:val="00B8142D"/>
    <w:rsid w:val="00B86E92"/>
    <w:rsid w:val="00B87F0D"/>
    <w:rsid w:val="00BA446F"/>
    <w:rsid w:val="00BB5D77"/>
    <w:rsid w:val="00BB76D5"/>
    <w:rsid w:val="00BC4A58"/>
    <w:rsid w:val="00BD1097"/>
    <w:rsid w:val="00BD11AA"/>
    <w:rsid w:val="00BD26DB"/>
    <w:rsid w:val="00BD2C53"/>
    <w:rsid w:val="00BD4B63"/>
    <w:rsid w:val="00BE0037"/>
    <w:rsid w:val="00BF02E0"/>
    <w:rsid w:val="00C044E7"/>
    <w:rsid w:val="00C062EF"/>
    <w:rsid w:val="00C110A5"/>
    <w:rsid w:val="00C158DA"/>
    <w:rsid w:val="00C15ADE"/>
    <w:rsid w:val="00C31524"/>
    <w:rsid w:val="00C32442"/>
    <w:rsid w:val="00C443FA"/>
    <w:rsid w:val="00C51AD9"/>
    <w:rsid w:val="00C54D9B"/>
    <w:rsid w:val="00C67225"/>
    <w:rsid w:val="00C6772B"/>
    <w:rsid w:val="00C84D03"/>
    <w:rsid w:val="00C85CAE"/>
    <w:rsid w:val="00C972D6"/>
    <w:rsid w:val="00CB1726"/>
    <w:rsid w:val="00CD6DD0"/>
    <w:rsid w:val="00CE38B8"/>
    <w:rsid w:val="00CF27F2"/>
    <w:rsid w:val="00CF36D2"/>
    <w:rsid w:val="00D118F6"/>
    <w:rsid w:val="00D16687"/>
    <w:rsid w:val="00D176A7"/>
    <w:rsid w:val="00D20A3E"/>
    <w:rsid w:val="00D22F6A"/>
    <w:rsid w:val="00D26FDB"/>
    <w:rsid w:val="00D30585"/>
    <w:rsid w:val="00D33A8B"/>
    <w:rsid w:val="00D36C16"/>
    <w:rsid w:val="00D37B5D"/>
    <w:rsid w:val="00D45897"/>
    <w:rsid w:val="00D53B0C"/>
    <w:rsid w:val="00D53E67"/>
    <w:rsid w:val="00D547BA"/>
    <w:rsid w:val="00D748E1"/>
    <w:rsid w:val="00D74F3D"/>
    <w:rsid w:val="00D82A74"/>
    <w:rsid w:val="00D82AE0"/>
    <w:rsid w:val="00D8399C"/>
    <w:rsid w:val="00D90F2B"/>
    <w:rsid w:val="00D977BC"/>
    <w:rsid w:val="00DA0A40"/>
    <w:rsid w:val="00DA2406"/>
    <w:rsid w:val="00DB0764"/>
    <w:rsid w:val="00DE0F14"/>
    <w:rsid w:val="00DE3262"/>
    <w:rsid w:val="00DF0FED"/>
    <w:rsid w:val="00E02D69"/>
    <w:rsid w:val="00E04D25"/>
    <w:rsid w:val="00E2025D"/>
    <w:rsid w:val="00E23428"/>
    <w:rsid w:val="00E27250"/>
    <w:rsid w:val="00E2791B"/>
    <w:rsid w:val="00E351A5"/>
    <w:rsid w:val="00E37B04"/>
    <w:rsid w:val="00E426DC"/>
    <w:rsid w:val="00E627FC"/>
    <w:rsid w:val="00E63A12"/>
    <w:rsid w:val="00E8083A"/>
    <w:rsid w:val="00E82277"/>
    <w:rsid w:val="00E84332"/>
    <w:rsid w:val="00EA0E11"/>
    <w:rsid w:val="00EA3C4E"/>
    <w:rsid w:val="00EA41FB"/>
    <w:rsid w:val="00EB0FCE"/>
    <w:rsid w:val="00EB4970"/>
    <w:rsid w:val="00EB525D"/>
    <w:rsid w:val="00EB5BD4"/>
    <w:rsid w:val="00EB6AD0"/>
    <w:rsid w:val="00EC150F"/>
    <w:rsid w:val="00EC1C6D"/>
    <w:rsid w:val="00EC3944"/>
    <w:rsid w:val="00EC3CFC"/>
    <w:rsid w:val="00ED001A"/>
    <w:rsid w:val="00ED36BC"/>
    <w:rsid w:val="00EE5624"/>
    <w:rsid w:val="00EF0CDE"/>
    <w:rsid w:val="00F0168C"/>
    <w:rsid w:val="00F142CE"/>
    <w:rsid w:val="00F25184"/>
    <w:rsid w:val="00F4023F"/>
    <w:rsid w:val="00F667E0"/>
    <w:rsid w:val="00F76CB9"/>
    <w:rsid w:val="00F84178"/>
    <w:rsid w:val="00F91859"/>
    <w:rsid w:val="00F945F0"/>
    <w:rsid w:val="00F95046"/>
    <w:rsid w:val="00F97A8A"/>
    <w:rsid w:val="00FA5A24"/>
    <w:rsid w:val="00FB05E4"/>
    <w:rsid w:val="00FB102D"/>
    <w:rsid w:val="00FC124A"/>
    <w:rsid w:val="00FC2C15"/>
    <w:rsid w:val="00FD5A2D"/>
    <w:rsid w:val="00FD7810"/>
    <w:rsid w:val="00FE5F95"/>
    <w:rsid w:val="00FE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97"/>
  </w:style>
  <w:style w:type="paragraph" w:styleId="1">
    <w:name w:val="heading 1"/>
    <w:basedOn w:val="a"/>
    <w:next w:val="a"/>
    <w:link w:val="10"/>
    <w:qFormat/>
    <w:rsid w:val="00946CD9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2">
    <w:name w:val="heading 2"/>
    <w:basedOn w:val="a"/>
    <w:next w:val="a"/>
    <w:link w:val="20"/>
    <w:unhideWhenUsed/>
    <w:qFormat/>
    <w:rsid w:val="00946C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46C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46CD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CD9"/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Заголовок 2 Знак"/>
    <w:basedOn w:val="a0"/>
    <w:link w:val="2"/>
    <w:rsid w:val="00946CD9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946CD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946CD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nhideWhenUsed/>
    <w:rsid w:val="0094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46C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46C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46C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946CD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99"/>
    <w:qFormat/>
    <w:rsid w:val="00946CD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9">
    <w:name w:val="Название Знак"/>
    <w:basedOn w:val="a0"/>
    <w:link w:val="a8"/>
    <w:uiPriority w:val="99"/>
    <w:rsid w:val="00946CD9"/>
    <w:rPr>
      <w:rFonts w:ascii="Times New Roman" w:eastAsia="Times New Roman" w:hAnsi="Times New Roman" w:cs="Times New Roman"/>
      <w:sz w:val="32"/>
      <w:szCs w:val="24"/>
    </w:rPr>
  </w:style>
  <w:style w:type="paragraph" w:styleId="aa">
    <w:name w:val="Body Text"/>
    <w:basedOn w:val="a"/>
    <w:link w:val="ab"/>
    <w:uiPriority w:val="99"/>
    <w:unhideWhenUsed/>
    <w:rsid w:val="00946CD9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946CD9"/>
    <w:rPr>
      <w:rFonts w:ascii="Times New Roman" w:eastAsia="Times New Roman" w:hAnsi="Times New Roman" w:cs="Times New Roman"/>
      <w:sz w:val="3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6C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6CD9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1"/>
    <w:qFormat/>
    <w:rsid w:val="0094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46C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946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"/>
    <w:basedOn w:val="a"/>
    <w:uiPriority w:val="99"/>
    <w:rsid w:val="00EB5B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7769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7690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next w:val="a"/>
    <w:rsid w:val="007769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1F5F-C613-4D3E-A480-539C8227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36</Pages>
  <Words>7150</Words>
  <Characters>40755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377</cp:revision>
  <cp:lastPrinted>2014-02-25T06:00:00Z</cp:lastPrinted>
  <dcterms:created xsi:type="dcterms:W3CDTF">2012-12-05T06:55:00Z</dcterms:created>
  <dcterms:modified xsi:type="dcterms:W3CDTF">2015-12-14T06:37:00Z</dcterms:modified>
</cp:coreProperties>
</file>