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F9D" w:rsidRPr="00A44B7B" w:rsidRDefault="00AB4F5B" w:rsidP="00AB4F5B">
      <w:pPr>
        <w:jc w:val="both"/>
        <w:rPr>
          <w:rStyle w:val="a4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A44B7B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       </w:t>
      </w:r>
      <w:r w:rsidRPr="00A44B7B">
        <w:rPr>
          <w:rStyle w:val="a4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Если учитель имеет только любовь к делу, он будет хороший учитель. Если он имеет только любовь к ученику, как отец, мать, он будет лучше того учителя, который прочел все книги, но не имеет любви ни к делу, ни к ученикам. Если же учитель соединяет в себе любовь и к делу, и к ученикам, он — совершенный учитель».</w:t>
      </w:r>
    </w:p>
    <w:p w:rsidR="00AB4F5B" w:rsidRPr="00A44B7B" w:rsidRDefault="00AB4F5B" w:rsidP="00AB4F5B">
      <w:pPr>
        <w:jc w:val="right"/>
        <w:rPr>
          <w:rStyle w:val="a3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44B7B">
        <w:rPr>
          <w:rStyle w:val="a3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Л.Н. Толстой</w:t>
      </w:r>
    </w:p>
    <w:p w:rsidR="00AB4F5B" w:rsidRPr="00A44B7B" w:rsidRDefault="00AB4F5B" w:rsidP="00AB4F5B">
      <w:pPr>
        <w:jc w:val="center"/>
        <w:rPr>
          <w:rStyle w:val="a3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44B7B">
        <w:rPr>
          <w:rStyle w:val="a3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Знакомство с учительской семьёй Сергеевых</w:t>
      </w:r>
    </w:p>
    <w:p w:rsidR="00AB4F5B" w:rsidRDefault="00AB4F5B" w:rsidP="00AB4F5B">
      <w:pPr>
        <w:jc w:val="center"/>
        <w:rPr>
          <w:rStyle w:val="a3"/>
          <w:rFonts w:ascii="Verdana" w:hAnsi="Verdana"/>
          <w:b/>
          <w:bCs/>
          <w:color w:val="004080"/>
          <w:shd w:val="clear" w:color="auto" w:fill="FFFFFF"/>
        </w:rPr>
      </w:pPr>
    </w:p>
    <w:p w:rsidR="00AB4F5B" w:rsidRDefault="00AB4F5B" w:rsidP="00AB4F5B">
      <w:pPr>
        <w:jc w:val="center"/>
      </w:pPr>
      <w:r w:rsidRPr="00AB4F5B">
        <w:rPr>
          <w:noProof/>
          <w:lang w:eastAsia="ru-RU"/>
        </w:rPr>
        <w:drawing>
          <wp:inline distT="0" distB="0" distL="0" distR="0">
            <wp:extent cx="5940425" cy="4046915"/>
            <wp:effectExtent l="0" t="0" r="3175" b="0"/>
            <wp:docPr id="1" name="Рисунок 1" descr="C:\Users\Admin\Desktop\Сергеевы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ергеевы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4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F5B" w:rsidRDefault="00AB4F5B" w:rsidP="00AB4F5B">
      <w:pPr>
        <w:ind w:firstLine="992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B4F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Учительская династия… Строго и возвышенно звучат эти слова. Они подчеркивают благородство и мужество, талант и образованность людей, избравших своей профессией обучение и воспитание подрастающего поколения. Требовательное отношение к избранному пути, понимание своего долга, любовь к детям – все это отличает настоящего учителя по призванию, по велению сердца.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AB4F5B" w:rsidRPr="00AB4F5B" w:rsidRDefault="00AB4F5B" w:rsidP="00AB4F5B">
      <w:pPr>
        <w:ind w:firstLine="99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4F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Учительская династия семьи </w:t>
      </w:r>
      <w:proofErr w:type="gramStart"/>
      <w:r w:rsidRPr="00AB4F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Сергеевых  -</w:t>
      </w:r>
      <w:proofErr w:type="gramEnd"/>
      <w:r w:rsidRPr="00AB4F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мама Раиса Александровна и дочь, Элеонора Ивановна. Общий педагогический стаж семьи – 73 года.</w:t>
      </w:r>
    </w:p>
    <w:p w:rsidR="00AB4F5B" w:rsidRPr="00AB4F5B" w:rsidRDefault="00AB4F5B" w:rsidP="00AB4F5B">
      <w:pPr>
        <w:jc w:val="center"/>
        <w:rPr>
          <w:sz w:val="28"/>
          <w:szCs w:val="28"/>
        </w:rPr>
      </w:pPr>
    </w:p>
    <w:tbl>
      <w:tblPr>
        <w:tblStyle w:val="a5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820"/>
        <w:gridCol w:w="5245"/>
      </w:tblGrid>
      <w:tr w:rsidR="00AB4F5B" w:rsidTr="00AB4F5B">
        <w:tc>
          <w:tcPr>
            <w:tcW w:w="4820" w:type="dxa"/>
          </w:tcPr>
          <w:p w:rsidR="00AB4F5B" w:rsidRDefault="00AB4F5B" w:rsidP="00AB4F5B">
            <w:pPr>
              <w:jc w:val="center"/>
            </w:pPr>
            <w:r w:rsidRPr="00AB4F5B">
              <w:rPr>
                <w:noProof/>
                <w:lang w:eastAsia="ru-RU"/>
              </w:rPr>
              <w:lastRenderedPageBreak/>
              <w:drawing>
                <wp:inline distT="0" distB="0" distL="0" distR="0" wp14:anchorId="5FFA128F" wp14:editId="17A6E679">
                  <wp:extent cx="2994660" cy="3823970"/>
                  <wp:effectExtent l="0" t="0" r="0" b="5080"/>
                  <wp:docPr id="2" name="Рисунок 2" descr="C:\Users\Admin\Desktop\Сергеева Р.А.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Сергеева Р.А.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5792" cy="3850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4F5B" w:rsidRDefault="00AB4F5B" w:rsidP="00AB4F5B">
            <w:pPr>
              <w:jc w:val="center"/>
            </w:pPr>
          </w:p>
        </w:tc>
        <w:tc>
          <w:tcPr>
            <w:tcW w:w="5245" w:type="dxa"/>
          </w:tcPr>
          <w:p w:rsidR="00AB4F5B" w:rsidRPr="00241B85" w:rsidRDefault="00AB4F5B" w:rsidP="00AB4F5B">
            <w:pPr>
              <w:ind w:firstLine="992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1B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Сергеева Раиса Александровна – учитель математики МБОУ «СОШ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41B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 ст. Зеленчукской имени С.-Х. Л. </w:t>
            </w:r>
            <w:proofErr w:type="spellStart"/>
            <w:r w:rsidRPr="00241B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Биджиева</w:t>
            </w:r>
            <w:proofErr w:type="spellEnd"/>
            <w:r w:rsidRPr="00241B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». Учитель высшей категории, Почетный работник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общего образования</w:t>
            </w:r>
            <w:r w:rsidRPr="00241B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РФ. Через ее добрые и заботливые руки за 41 год работы в школе прошло не одно поколение детей! Раиса Александровна - педагог и человек с большой буквы, чей труд – истинное творчество.</w:t>
            </w:r>
          </w:p>
          <w:p w:rsidR="00AB4F5B" w:rsidRPr="00241B85" w:rsidRDefault="00AB4F5B" w:rsidP="00AB4F5B">
            <w:pPr>
              <w:ind w:firstLine="992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1B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Раиса Александровна – человек ответственный и требовательный, в первую очередь, к себе. Страстно увлеченная своим предметом, она передает любовь к нему и своим ученикам.</w:t>
            </w:r>
          </w:p>
          <w:p w:rsidR="00AB4F5B" w:rsidRDefault="00AB4F5B" w:rsidP="00AB4F5B">
            <w:pPr>
              <w:ind w:firstLine="992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Она</w:t>
            </w:r>
            <w:r w:rsidRPr="00241B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сейчас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в свои 75 лет</w:t>
            </w:r>
            <w:r w:rsidRPr="00241B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остается талантливым и творчески работающим педагогом. Идя в ногу со временем, учитель активно осваивает и внедряет в свою деятельность новые информационные технологии.</w:t>
            </w:r>
          </w:p>
          <w:p w:rsidR="00AB4F5B" w:rsidRDefault="00AB4F5B" w:rsidP="00AB4F5B">
            <w:pPr>
              <w:jc w:val="center"/>
            </w:pPr>
          </w:p>
        </w:tc>
      </w:tr>
    </w:tbl>
    <w:p w:rsidR="00AB4F5B" w:rsidRDefault="00AB4F5B" w:rsidP="00AB4F5B">
      <w:pPr>
        <w:jc w:val="center"/>
      </w:pPr>
    </w:p>
    <w:tbl>
      <w:tblPr>
        <w:tblStyle w:val="a5"/>
        <w:tblW w:w="10065" w:type="dxa"/>
        <w:tblInd w:w="-572" w:type="dxa"/>
        <w:tblLook w:val="04A0" w:firstRow="1" w:lastRow="0" w:firstColumn="1" w:lastColumn="0" w:noHBand="0" w:noVBand="1"/>
      </w:tblPr>
      <w:tblGrid>
        <w:gridCol w:w="4820"/>
        <w:gridCol w:w="5245"/>
      </w:tblGrid>
      <w:tr w:rsidR="00AB4F5B" w:rsidTr="00A44B7B">
        <w:tc>
          <w:tcPr>
            <w:tcW w:w="4820" w:type="dxa"/>
          </w:tcPr>
          <w:p w:rsidR="00AB4F5B" w:rsidRDefault="00AB4F5B" w:rsidP="00AB4F5B">
            <w:pPr>
              <w:ind w:left="-108"/>
            </w:pPr>
            <w:r w:rsidRPr="00AB4F5B">
              <w:rPr>
                <w:noProof/>
                <w:lang w:eastAsia="ru-RU"/>
              </w:rPr>
              <w:drawing>
                <wp:inline distT="0" distB="0" distL="0" distR="0">
                  <wp:extent cx="2780903" cy="3990975"/>
                  <wp:effectExtent l="0" t="0" r="635" b="0"/>
                  <wp:docPr id="3" name="Рисунок 3" descr="C:\Users\Admin\Desktop\Сергеева Э.И.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Сергеева Э.И.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2684" cy="4122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AB4F5B" w:rsidRPr="00241B85" w:rsidRDefault="00AB4F5B" w:rsidP="00AB4F5B">
            <w:pPr>
              <w:ind w:firstLine="99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Элеонора Ивановна</w:t>
            </w:r>
            <w:r w:rsidR="00A44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241B8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  <w:r w:rsidRPr="00241B8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династии. И хотя каждый человек волен в выборе своей профессии,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Pr="00241B85">
              <w:rPr>
                <w:rFonts w:ascii="Times New Roman" w:hAnsi="Times New Roman" w:cs="Times New Roman"/>
                <w:sz w:val="24"/>
                <w:szCs w:val="24"/>
              </w:rPr>
              <w:t xml:space="preserve"> случае огромную роль сыгр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 пример близкого</w:t>
            </w:r>
            <w:r w:rsidRPr="00241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  <w:r w:rsidRPr="00241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 – это ее</w:t>
            </w:r>
            <w:r w:rsidRPr="00241B85">
              <w:rPr>
                <w:rFonts w:ascii="Times New Roman" w:hAnsi="Times New Roman" w:cs="Times New Roman"/>
                <w:sz w:val="24"/>
                <w:szCs w:val="24"/>
              </w:rPr>
              <w:t xml:space="preserve"> жизнь. Вот уже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241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 работает</w:t>
            </w:r>
            <w:r w:rsidRPr="00241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учителем математики, из них 30 лет – заместителем директора по ВР</w:t>
            </w:r>
            <w:r w:rsidRPr="00241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241B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«СОШ №</w:t>
            </w:r>
            <w:r w:rsidR="00A44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41B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 ст. Зеленчукской имени С.-Х. Л. </w:t>
            </w:r>
            <w:proofErr w:type="spellStart"/>
            <w:r w:rsidRPr="00241B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Биджиева</w:t>
            </w:r>
            <w:proofErr w:type="spellEnd"/>
            <w:r w:rsidRPr="00241B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A44B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1B85">
              <w:rPr>
                <w:rFonts w:ascii="Times New Roman" w:hAnsi="Times New Roman" w:cs="Times New Roman"/>
                <w:sz w:val="24"/>
                <w:szCs w:val="24"/>
              </w:rPr>
              <w:t xml:space="preserve">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высшей</w:t>
            </w:r>
            <w:r w:rsidRPr="00241B85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квалификационной категори</w:t>
            </w:r>
            <w:r w:rsidRPr="000152C6">
              <w:rPr>
                <w:rFonts w:ascii="Times New Roman" w:hAnsi="Times New Roman" w:cs="Times New Roman"/>
                <w:sz w:val="24"/>
                <w:szCs w:val="24"/>
              </w:rPr>
              <w:t xml:space="preserve">и, победитель муниципального конкурса «Учитель года 2009», призер регионального конкурса «Учитель года 2009», победитель ПНПО, </w:t>
            </w:r>
            <w:r w:rsidRPr="000152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Почетный работник общего образования РФ</w:t>
            </w:r>
            <w:r w:rsidRPr="000152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имеет</w:t>
            </w:r>
            <w:r w:rsidRPr="000152C6">
              <w:rPr>
                <w:rFonts w:ascii="Times New Roman" w:hAnsi="Times New Roman" w:cs="Times New Roman"/>
                <w:sz w:val="24"/>
                <w:szCs w:val="24"/>
              </w:rPr>
              <w:t xml:space="preserve"> Почетные грамоты и Благодарности за добросовестную работу, за пропаганду педагогических инноваций, за активную жизненную позицию.</w:t>
            </w:r>
          </w:p>
          <w:p w:rsidR="00AB4F5B" w:rsidRDefault="00AB4F5B" w:rsidP="00AB4F5B">
            <w:pPr>
              <w:jc w:val="center"/>
            </w:pPr>
          </w:p>
        </w:tc>
      </w:tr>
    </w:tbl>
    <w:p w:rsidR="00AB4F5B" w:rsidRDefault="00AB4F5B" w:rsidP="00AB4F5B">
      <w:pPr>
        <w:jc w:val="center"/>
      </w:pPr>
    </w:p>
    <w:sectPr w:rsidR="00AB4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F5B"/>
    <w:rsid w:val="004D5F9D"/>
    <w:rsid w:val="00A44B7B"/>
    <w:rsid w:val="00AB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0F37"/>
  <w15:chartTrackingRefBased/>
  <w15:docId w15:val="{3342481F-78DA-49C4-9D1F-0683B78D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B4F5B"/>
    <w:rPr>
      <w:i/>
      <w:iCs/>
    </w:rPr>
  </w:style>
  <w:style w:type="character" w:styleId="a4">
    <w:name w:val="Strong"/>
    <w:basedOn w:val="a0"/>
    <w:uiPriority w:val="22"/>
    <w:qFormat/>
    <w:rsid w:val="00AB4F5B"/>
    <w:rPr>
      <w:b/>
      <w:bCs/>
    </w:rPr>
  </w:style>
  <w:style w:type="table" w:styleId="a5">
    <w:name w:val="Table Grid"/>
    <w:basedOn w:val="a1"/>
    <w:uiPriority w:val="39"/>
    <w:rsid w:val="00AB4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2023-03-01T11:56:00Z</dcterms:created>
  <dcterms:modified xsi:type="dcterms:W3CDTF">2023-03-01T12:15:00Z</dcterms:modified>
</cp:coreProperties>
</file>