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EE" w:rsidRPr="00CD7821" w:rsidRDefault="00765AEE" w:rsidP="00765AEE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bookmark2"/>
      <w:r w:rsidRPr="00CD7821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765AEE" w:rsidRDefault="00765AEE" w:rsidP="00765AEE">
      <w:pPr>
        <w:pStyle w:val="ae"/>
        <w:jc w:val="center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CD7821">
        <w:rPr>
          <w:rFonts w:ascii="Times New Roman" w:hAnsi="Times New Roman" w:cs="Times New Roman"/>
          <w:b/>
          <w:spacing w:val="-4"/>
          <w:sz w:val="26"/>
          <w:szCs w:val="26"/>
        </w:rPr>
        <w:t>КАРАЧАЕВО-ЧЕРКЕССКАЯ РЕСПУБЛИКА</w:t>
      </w:r>
    </w:p>
    <w:p w:rsidR="00765AEE" w:rsidRPr="00CD7821" w:rsidRDefault="00765AEE" w:rsidP="00765AEE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5AEE" w:rsidRPr="00CD7821" w:rsidRDefault="00765AEE" w:rsidP="00765AEE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821">
        <w:rPr>
          <w:rFonts w:ascii="Times New Roman" w:hAnsi="Times New Roman" w:cs="Times New Roman"/>
          <w:b/>
          <w:sz w:val="26"/>
          <w:szCs w:val="26"/>
        </w:rPr>
        <w:t>УПРАВЛЕНИЕ ОБРАЗОВАНИЯ</w:t>
      </w:r>
    </w:p>
    <w:p w:rsidR="00765AEE" w:rsidRDefault="00765AEE" w:rsidP="00765AEE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821">
        <w:rPr>
          <w:rFonts w:ascii="Times New Roman" w:hAnsi="Times New Roman" w:cs="Times New Roman"/>
          <w:b/>
          <w:spacing w:val="-3"/>
          <w:sz w:val="26"/>
          <w:szCs w:val="26"/>
        </w:rPr>
        <w:t xml:space="preserve">АДМИНИСТРАЦИИ    ЗЕЛЕНЧУКСКОГО   МУНИЦИПАЛЬНОГО   </w:t>
      </w:r>
      <w:r w:rsidRPr="00CD7821">
        <w:rPr>
          <w:rFonts w:ascii="Times New Roman" w:hAnsi="Times New Roman" w:cs="Times New Roman"/>
          <w:b/>
          <w:sz w:val="26"/>
          <w:szCs w:val="26"/>
        </w:rPr>
        <w:t>РАЙОНА</w:t>
      </w:r>
    </w:p>
    <w:p w:rsidR="00765AEE" w:rsidRDefault="00765AEE" w:rsidP="00765AEE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5AEE" w:rsidRPr="00CD7821" w:rsidRDefault="00765AEE" w:rsidP="00765AEE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5AEE" w:rsidRPr="00CD7821" w:rsidRDefault="00765AEE" w:rsidP="00765AEE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01.09</w:t>
      </w:r>
      <w:r w:rsidRPr="00CD7821">
        <w:rPr>
          <w:rFonts w:ascii="Times New Roman" w:hAnsi="Times New Roman" w:cs="Times New Roman"/>
          <w:spacing w:val="-4"/>
          <w:sz w:val="28"/>
          <w:szCs w:val="28"/>
        </w:rPr>
        <w:t>.201</w:t>
      </w:r>
      <w:r>
        <w:rPr>
          <w:rFonts w:ascii="Times New Roman" w:hAnsi="Times New Roman" w:cs="Times New Roman"/>
          <w:spacing w:val="-4"/>
          <w:sz w:val="28"/>
          <w:szCs w:val="28"/>
        </w:rPr>
        <w:t>5 г</w:t>
      </w:r>
      <w:r w:rsidRPr="00CD782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D78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821">
        <w:rPr>
          <w:rFonts w:ascii="Times New Roman" w:hAnsi="Times New Roman" w:cs="Times New Roman"/>
          <w:sz w:val="28"/>
          <w:szCs w:val="28"/>
        </w:rPr>
        <w:t xml:space="preserve">   </w:t>
      </w:r>
      <w:r w:rsidRPr="00CD7821">
        <w:rPr>
          <w:rFonts w:ascii="Times New Roman" w:hAnsi="Times New Roman" w:cs="Times New Roman"/>
          <w:b/>
          <w:sz w:val="26"/>
          <w:szCs w:val="26"/>
        </w:rPr>
        <w:t>ПРИКАЗ</w:t>
      </w:r>
      <w:r w:rsidRPr="00CD7821">
        <w:rPr>
          <w:rFonts w:ascii="Times New Roman" w:hAnsi="Times New Roman" w:cs="Times New Roman"/>
          <w:b/>
          <w:sz w:val="26"/>
          <w:szCs w:val="26"/>
        </w:rPr>
        <w:tab/>
      </w:r>
      <w:r w:rsidRPr="00CD782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D782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D7821">
        <w:rPr>
          <w:rFonts w:ascii="Times New Roman" w:hAnsi="Times New Roman" w:cs="Times New Roman"/>
          <w:spacing w:val="-3"/>
          <w:sz w:val="28"/>
          <w:szCs w:val="28"/>
        </w:rPr>
        <w:t>№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125</w:t>
      </w:r>
    </w:p>
    <w:p w:rsidR="00765AEE" w:rsidRDefault="00765AEE" w:rsidP="00765AEE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765AEE" w:rsidRDefault="00765AEE" w:rsidP="00765AEE">
      <w:pPr>
        <w:keepNext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65AEE" w:rsidRPr="0090369B" w:rsidRDefault="00765AEE" w:rsidP="00765AEE">
      <w:pPr>
        <w:keepNext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65AEE" w:rsidRPr="001B27FF" w:rsidRDefault="00765AEE" w:rsidP="00765AEE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1B27FF">
        <w:rPr>
          <w:rFonts w:ascii="Times New Roman" w:hAnsi="Times New Roman" w:cs="Times New Roman"/>
          <w:sz w:val="28"/>
          <w:szCs w:val="28"/>
        </w:rPr>
        <w:t xml:space="preserve">Об организации и проведении в 2015/2016 учебном году </w:t>
      </w:r>
    </w:p>
    <w:p w:rsidR="00765AEE" w:rsidRPr="001B27FF" w:rsidRDefault="00765AEE" w:rsidP="00765AEE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1B27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Зеленчукском муниципальном районе</w:t>
      </w:r>
      <w:r w:rsidRPr="001B27FF">
        <w:rPr>
          <w:rFonts w:ascii="Times New Roman" w:hAnsi="Times New Roman" w:cs="Times New Roman"/>
          <w:sz w:val="28"/>
          <w:szCs w:val="28"/>
        </w:rPr>
        <w:t xml:space="preserve">  государственной</w:t>
      </w:r>
    </w:p>
    <w:p w:rsidR="00765AEE" w:rsidRDefault="00765AEE" w:rsidP="00765AEE">
      <w:pPr>
        <w:pStyle w:val="ae"/>
        <w:rPr>
          <w:rFonts w:ascii="Times New Roman" w:hAnsi="Times New Roman" w:cs="Times New Roman"/>
          <w:sz w:val="28"/>
          <w:szCs w:val="28"/>
        </w:rPr>
      </w:pPr>
      <w:r w:rsidRPr="001B27FF">
        <w:rPr>
          <w:rFonts w:ascii="Times New Roman" w:hAnsi="Times New Roman" w:cs="Times New Roman"/>
          <w:sz w:val="28"/>
          <w:szCs w:val="28"/>
        </w:rPr>
        <w:t xml:space="preserve"> итоговой аттестации по образовательным программам среднего</w:t>
      </w:r>
    </w:p>
    <w:p w:rsidR="00765AEE" w:rsidRDefault="00765AEE" w:rsidP="00765AEE">
      <w:pPr>
        <w:pStyle w:val="ae"/>
        <w:rPr>
          <w:rFonts w:ascii="Times New Roman" w:hAnsi="Times New Roman" w:cs="Times New Roman"/>
          <w:sz w:val="28"/>
          <w:szCs w:val="28"/>
        </w:rPr>
      </w:pPr>
      <w:r w:rsidRPr="001B27FF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</w:p>
    <w:p w:rsidR="00765AEE" w:rsidRDefault="00765AEE" w:rsidP="00765AEE">
      <w:pPr>
        <w:pStyle w:val="32"/>
        <w:keepNext/>
        <w:keepLines/>
        <w:shd w:val="clear" w:color="auto" w:fill="auto"/>
        <w:spacing w:before="0"/>
        <w:rPr>
          <w:rFonts w:eastAsia="Calibri"/>
          <w:b w:val="0"/>
          <w:bCs w:val="0"/>
          <w:color w:val="auto"/>
          <w:sz w:val="28"/>
          <w:szCs w:val="28"/>
          <w:lang w:eastAsia="ar-SA"/>
        </w:rPr>
      </w:pPr>
    </w:p>
    <w:p w:rsidR="00765AEE" w:rsidRPr="001B27FF" w:rsidRDefault="00765AEE" w:rsidP="00765AEE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B27FF">
        <w:rPr>
          <w:rFonts w:ascii="Times New Roman" w:hAnsi="Times New Roman" w:cs="Times New Roman"/>
          <w:sz w:val="28"/>
          <w:szCs w:val="28"/>
        </w:rPr>
        <w:t>В соответствии с пунктом 13 статьи 59 Закона Российской Федерации от 29.12.2012 № 273-ФЗ «Об образовании в Российской Федерации»,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26.12.2014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B27FF">
        <w:rPr>
          <w:rFonts w:ascii="Times New Roman" w:hAnsi="Times New Roman" w:cs="Times New Roman"/>
          <w:sz w:val="28"/>
          <w:szCs w:val="28"/>
        </w:rPr>
        <w:t xml:space="preserve"> № 1400, приказом Министерства образования и науки Карачаево-Черкесской Республики от 14.08.2015 года № 708 «Об организации и проведении в 2015/2016 учебном году в Карачаево-Черкесской Республике  государственной итоговой аттестации по образовательным программам среднего общего образования»</w:t>
      </w:r>
    </w:p>
    <w:p w:rsidR="00765AEE" w:rsidRDefault="00765AEE" w:rsidP="0090369B">
      <w:pPr>
        <w:keepNext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0"/>
    <w:p w:rsidR="007C0943" w:rsidRPr="008F5D5A" w:rsidRDefault="008F5D5A">
      <w:pPr>
        <w:pStyle w:val="11"/>
        <w:shd w:val="clear" w:color="auto" w:fill="auto"/>
        <w:spacing w:before="0" w:after="293"/>
        <w:ind w:left="20" w:right="20" w:firstLine="740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ПРИКАЗЫВАЮ</w:t>
      </w:r>
      <w:r w:rsidR="000318F3" w:rsidRPr="008F5D5A">
        <w:rPr>
          <w:rStyle w:val="a5"/>
          <w:b w:val="0"/>
          <w:sz w:val="28"/>
          <w:szCs w:val="28"/>
        </w:rPr>
        <w:t>:</w:t>
      </w:r>
    </w:p>
    <w:p w:rsidR="007C0943" w:rsidRDefault="000318F3">
      <w:pPr>
        <w:pStyle w:val="11"/>
        <w:shd w:val="clear" w:color="auto" w:fill="auto"/>
        <w:spacing w:before="0" w:after="0" w:line="331" w:lineRule="exact"/>
        <w:ind w:left="20" w:right="20" w:firstLine="740"/>
      </w:pPr>
      <w:r>
        <w:t>1. Провести в 2015/2016 учебном году государственную итоговую аттестацию:</w:t>
      </w:r>
    </w:p>
    <w:p w:rsidR="00E74DC0" w:rsidRPr="00E74DC0" w:rsidRDefault="00E74DC0">
      <w:pPr>
        <w:pStyle w:val="11"/>
        <w:shd w:val="clear" w:color="auto" w:fill="auto"/>
        <w:spacing w:before="0" w:after="0"/>
        <w:ind w:left="20" w:right="20" w:firstLine="740"/>
      </w:pPr>
      <w:r>
        <w:t>-</w:t>
      </w:r>
      <w:r w:rsidR="000318F3">
        <w:t>в форме единого го</w:t>
      </w:r>
      <w:r>
        <w:t>сударственного экзамена (</w:t>
      </w:r>
      <w:r w:rsidR="000318F3">
        <w:t xml:space="preserve"> ЕГЭ) с использованием контрольных измерительных материалов, представляющих собой комплексы заданий ста</w:t>
      </w:r>
      <w:r>
        <w:t xml:space="preserve">ндартизированной формы (КИМ), </w:t>
      </w:r>
      <w:r w:rsidR="000318F3">
        <w:t xml:space="preserve">для обучающихся по образовательным программам среднего общего образования, в том числе иностранных граждан, лиц без гражданства,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лиц, освоивших в форме семейного образования или самообразования и допущенных в текущем учебном году к государственной итоговой аттестации </w:t>
      </w:r>
      <w:r>
        <w:t>в общеобразовательных учреждениях района;</w:t>
      </w:r>
    </w:p>
    <w:p w:rsidR="007C0943" w:rsidRPr="00082489" w:rsidRDefault="00E74DC0">
      <w:pPr>
        <w:pStyle w:val="11"/>
        <w:shd w:val="clear" w:color="auto" w:fill="auto"/>
        <w:spacing w:before="0" w:after="0"/>
        <w:ind w:left="20" w:right="20" w:firstLine="740"/>
      </w:pPr>
      <w:r>
        <w:t>-</w:t>
      </w:r>
      <w:r w:rsidR="000318F3" w:rsidRPr="00082489">
        <w:t>в форме государственного выпускного экзамена (далее - ГВЭ) с использованием текс</w:t>
      </w:r>
      <w:r w:rsidR="008F5D5A" w:rsidRPr="00082489">
        <w:t>т</w:t>
      </w:r>
      <w:r w:rsidR="000318F3" w:rsidRPr="00082489">
        <w:t>ов, тем, заданий билетов - для обучающихся по образовательным программам среднего общего образо</w:t>
      </w:r>
      <w:r w:rsidR="0090369B" w:rsidRPr="00082489">
        <w:t xml:space="preserve">вания в </w:t>
      </w:r>
      <w:r w:rsidR="000318F3" w:rsidRPr="00082489">
        <w:t xml:space="preserve"> образовательны</w:t>
      </w:r>
      <w:r w:rsidR="0090369B" w:rsidRPr="00082489">
        <w:t xml:space="preserve">х </w:t>
      </w:r>
      <w:r w:rsidR="0090369B" w:rsidRPr="00082489">
        <w:lastRenderedPageBreak/>
        <w:t>организациях</w:t>
      </w:r>
      <w:r w:rsidR="003B5711">
        <w:t xml:space="preserve"> </w:t>
      </w:r>
      <w:r w:rsidR="0090369B" w:rsidRPr="00082489">
        <w:t>КЧР,</w:t>
      </w:r>
      <w:r w:rsidR="003B5711">
        <w:t xml:space="preserve"> </w:t>
      </w:r>
      <w:r w:rsidR="000318F3" w:rsidRPr="00082489">
        <w:t>для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образования, для обучающихся с ограниченными возможностями здоровья или для обучающихся детей-инвалидов и инвалидов по образовательным программам среднего общего образования.</w:t>
      </w:r>
    </w:p>
    <w:p w:rsidR="007C0943" w:rsidRDefault="000318F3">
      <w:pPr>
        <w:pStyle w:val="11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/>
        <w:ind w:left="20" w:right="20" w:firstLine="720"/>
      </w:pPr>
      <w:r>
        <w:t>Предоставить обучающимся, освоившим образовательные программы среднего общего образовани</w:t>
      </w:r>
      <w:r w:rsidR="0090369B">
        <w:t xml:space="preserve">я в </w:t>
      </w:r>
      <w:r w:rsidR="003C5A52">
        <w:t>обще</w:t>
      </w:r>
      <w:r w:rsidR="007F1D46">
        <w:t>образовательных учреждениях</w:t>
      </w:r>
      <w:r>
        <w:t>, а также обучающимся с ограниченными возможностями здоровья, освоившим образовательные программы среднего общего образования, право выбора формы государственной итоговой аттестации (ГВЭ или ЕГЭ).</w:t>
      </w:r>
    </w:p>
    <w:p w:rsidR="007C0943" w:rsidRDefault="000318F3">
      <w:pPr>
        <w:pStyle w:val="11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/>
        <w:ind w:left="20" w:right="20" w:firstLine="720"/>
      </w:pPr>
      <w:r>
        <w:t>Предоставить выпускникам прошлых лет, имеющим документ государственного образца об образовании, обучающимся и студентам, освоившим образовательные программы среднего общего образования в профессиональных образовательных организациях, право сдать ЕГЭ в период государственной итоговой аттестации.</w:t>
      </w:r>
    </w:p>
    <w:p w:rsidR="007C0943" w:rsidRDefault="007F1D46" w:rsidP="0090369B">
      <w:pPr>
        <w:pStyle w:val="11"/>
        <w:numPr>
          <w:ilvl w:val="0"/>
          <w:numId w:val="1"/>
        </w:numPr>
        <w:shd w:val="clear" w:color="auto" w:fill="auto"/>
        <w:tabs>
          <w:tab w:val="left" w:pos="1196"/>
        </w:tabs>
        <w:spacing w:before="0" w:after="0"/>
        <w:ind w:left="20" w:right="20" w:firstLine="720"/>
      </w:pPr>
      <w:r>
        <w:t>Ведущему специалисту управ</w:t>
      </w:r>
      <w:r w:rsidR="00CB040B">
        <w:t>ления образования Чагаровой Л.А:</w:t>
      </w:r>
    </w:p>
    <w:p w:rsidR="007C0943" w:rsidRDefault="000318F3" w:rsidP="002A4D42">
      <w:pPr>
        <w:pStyle w:val="11"/>
        <w:numPr>
          <w:ilvl w:val="1"/>
          <w:numId w:val="1"/>
        </w:numPr>
        <w:shd w:val="clear" w:color="auto" w:fill="auto"/>
        <w:tabs>
          <w:tab w:val="left" w:pos="1230"/>
        </w:tabs>
        <w:spacing w:before="0" w:after="0"/>
        <w:ind w:left="20" w:firstLine="720"/>
      </w:pPr>
      <w:r>
        <w:t xml:space="preserve">Обеспечить своевременное информирование участников образовательного процесса в </w:t>
      </w:r>
      <w:r w:rsidR="00EC4480">
        <w:t xml:space="preserve">общеобразовательных </w:t>
      </w:r>
      <w:r w:rsidR="00EC4480" w:rsidRPr="002A4D42">
        <w:t>учреждениях</w:t>
      </w:r>
      <w:r>
        <w:t xml:space="preserve"> по вопросам подготовки и проведения итогового сочинения, государственной итоговой аттестации по образовательным программам среднего общего образ</w:t>
      </w:r>
      <w:r w:rsidR="002A4D42">
        <w:t>ования в 2015/2016 учебном году</w:t>
      </w:r>
      <w:r w:rsidR="00C163EB">
        <w:t>, у</w:t>
      </w:r>
      <w:r>
        <w:t>частников ЕГЭ и ГВЭ - о сроках, месте и порядке проведения ЕГЭ и ГВЭ, в том числе о порядке, месте и сроках подачи апелляций и о результатах ЕГЭ и ГВЭ.</w:t>
      </w:r>
    </w:p>
    <w:p w:rsidR="007C0943" w:rsidRDefault="000318F3" w:rsidP="00060A25">
      <w:pPr>
        <w:pStyle w:val="11"/>
        <w:numPr>
          <w:ilvl w:val="1"/>
          <w:numId w:val="1"/>
        </w:numPr>
        <w:shd w:val="clear" w:color="auto" w:fill="auto"/>
        <w:tabs>
          <w:tab w:val="left" w:pos="1234"/>
        </w:tabs>
        <w:spacing w:before="0" w:after="0"/>
        <w:ind w:left="20" w:firstLine="720"/>
      </w:pPr>
      <w:r>
        <w:t xml:space="preserve">Обеспечить предоставление в </w:t>
      </w:r>
      <w:r w:rsidR="0063496E">
        <w:t xml:space="preserve"> Республиканский центр обработки информации </w:t>
      </w:r>
      <w:r>
        <w:t>сведений об участниках итогового сочинения, ЕГЭ и ГВЭ для формирования региональной информационной системы обеспечения проведения ЕГЭ и ГВЭ с указанием общеобразовательных предметов, по которым они планируют сдавать экзамены.</w:t>
      </w:r>
    </w:p>
    <w:p w:rsidR="007C0943" w:rsidRDefault="000318F3" w:rsidP="00060A25">
      <w:pPr>
        <w:pStyle w:val="11"/>
        <w:numPr>
          <w:ilvl w:val="1"/>
          <w:numId w:val="1"/>
        </w:numPr>
        <w:shd w:val="clear" w:color="auto" w:fill="auto"/>
        <w:tabs>
          <w:tab w:val="left" w:pos="1234"/>
        </w:tabs>
        <w:spacing w:before="0" w:after="0"/>
        <w:ind w:left="20" w:firstLine="689"/>
      </w:pPr>
      <w:r>
        <w:t>Организовать направление работников в составы предметных комиссий, конфлик</w:t>
      </w:r>
      <w:r w:rsidR="0063496E">
        <w:t>тной комиссии КЧР</w:t>
      </w:r>
      <w:r>
        <w:t>, а также в составы организаторов и руководителей пунктов проведения ЕГЭ и ГВЭ в соответствии с приказами Министерства образо</w:t>
      </w:r>
      <w:r w:rsidR="0063496E">
        <w:t>вания и науки КЧР</w:t>
      </w:r>
      <w:r>
        <w:t>.</w:t>
      </w:r>
    </w:p>
    <w:p w:rsidR="007C0943" w:rsidRDefault="000318F3" w:rsidP="002A4D42">
      <w:pPr>
        <w:pStyle w:val="11"/>
        <w:numPr>
          <w:ilvl w:val="0"/>
          <w:numId w:val="1"/>
        </w:numPr>
        <w:shd w:val="clear" w:color="auto" w:fill="auto"/>
        <w:tabs>
          <w:tab w:val="left" w:pos="1220"/>
          <w:tab w:val="left" w:pos="3476"/>
          <w:tab w:val="left" w:pos="4700"/>
          <w:tab w:val="left" w:pos="7436"/>
        </w:tabs>
        <w:spacing w:before="0" w:after="0"/>
        <w:ind w:left="20" w:firstLine="720"/>
      </w:pPr>
      <w:r>
        <w:t>Возложить</w:t>
      </w:r>
      <w:r>
        <w:tab/>
        <w:t>на</w:t>
      </w:r>
      <w:r>
        <w:tab/>
        <w:t>руководителей</w:t>
      </w:r>
      <w:r>
        <w:tab/>
        <w:t>муниципальных общеобразовательных организаций персональную ответственность за полноту и достоверность информации, предоставляемой в региональную базу данных участников государственной итоговой аттестации по образовательным программам среднего общего образования.</w:t>
      </w:r>
    </w:p>
    <w:p w:rsidR="007C0943" w:rsidRDefault="002A4D42" w:rsidP="002A4D42">
      <w:pPr>
        <w:pStyle w:val="11"/>
        <w:shd w:val="clear" w:color="auto" w:fill="auto"/>
        <w:tabs>
          <w:tab w:val="left" w:pos="1143"/>
        </w:tabs>
        <w:spacing w:before="0" w:after="0"/>
        <w:ind w:left="740"/>
      </w:pPr>
      <w:r>
        <w:t>6.</w:t>
      </w:r>
      <w:r w:rsidR="000318F3">
        <w:t xml:space="preserve">Рекомендовать руководителям </w:t>
      </w:r>
      <w:r w:rsidR="000912C6">
        <w:t>обще</w:t>
      </w:r>
      <w:r w:rsidR="000318F3">
        <w:t>образовательных организаций:</w:t>
      </w:r>
    </w:p>
    <w:p w:rsidR="00CB040B" w:rsidRPr="00CB040B" w:rsidRDefault="00CB040B" w:rsidP="002A4D42">
      <w:pPr>
        <w:pStyle w:val="11"/>
        <w:numPr>
          <w:ilvl w:val="1"/>
          <w:numId w:val="4"/>
        </w:numPr>
        <w:shd w:val="clear" w:color="auto" w:fill="auto"/>
        <w:tabs>
          <w:tab w:val="left" w:pos="1369"/>
        </w:tabs>
        <w:spacing w:before="0" w:after="0"/>
        <w:ind w:right="20"/>
      </w:pPr>
      <w:r>
        <w:t xml:space="preserve">Организовать информирование участников ЕГЭ и ГВЭ и их родителей (законных представителей) по вопросам организации и проведения итогового сочинения, государственной итоговой аттестации по образовательным программам среднего общего </w:t>
      </w:r>
      <w:r>
        <w:lastRenderedPageBreak/>
        <w:t>образования</w:t>
      </w:r>
      <w:r w:rsidRPr="00CB040B">
        <w:t xml:space="preserve"> </w:t>
      </w:r>
      <w:r>
        <w:t>о сроках, месте и порядке проведения государственной итоговой аттестации.</w:t>
      </w:r>
    </w:p>
    <w:p w:rsidR="000912C6" w:rsidRDefault="000912C6" w:rsidP="002A4D42">
      <w:pPr>
        <w:pStyle w:val="11"/>
        <w:numPr>
          <w:ilvl w:val="1"/>
          <w:numId w:val="4"/>
        </w:numPr>
        <w:shd w:val="clear" w:color="auto" w:fill="auto"/>
        <w:tabs>
          <w:tab w:val="left" w:pos="1369"/>
        </w:tabs>
        <w:spacing w:before="0" w:after="0"/>
      </w:pPr>
      <w:r>
        <w:t>Обеспечить реализацию организационных, методических и информационных мероприятий в соответствии с утвержденной «дорожной картой».</w:t>
      </w:r>
    </w:p>
    <w:p w:rsidR="000912C6" w:rsidRDefault="000912C6" w:rsidP="000912C6">
      <w:pPr>
        <w:pStyle w:val="11"/>
        <w:shd w:val="clear" w:color="auto" w:fill="auto"/>
        <w:tabs>
          <w:tab w:val="left" w:pos="1369"/>
        </w:tabs>
        <w:spacing w:before="0" w:after="0"/>
        <w:ind w:left="740"/>
      </w:pPr>
    </w:p>
    <w:p w:rsidR="007C0943" w:rsidRPr="00A30D8B" w:rsidRDefault="007C0943" w:rsidP="00A30D8B">
      <w:pPr>
        <w:pStyle w:val="11"/>
        <w:framePr w:h="274" w:wrap="around" w:vAnchor="text" w:hAnchor="margin" w:x="11" w:y="1283"/>
        <w:shd w:val="clear" w:color="auto" w:fill="auto"/>
        <w:tabs>
          <w:tab w:val="left" w:pos="1374"/>
        </w:tabs>
        <w:spacing w:before="0" w:after="0" w:line="270" w:lineRule="exact"/>
        <w:ind w:left="740"/>
        <w:rPr>
          <w:u w:val="single"/>
        </w:rPr>
      </w:pPr>
    </w:p>
    <w:p w:rsidR="00655CBF" w:rsidRDefault="00C163EB" w:rsidP="00C163EB">
      <w:pPr>
        <w:pStyle w:val="11"/>
        <w:shd w:val="clear" w:color="auto" w:fill="auto"/>
        <w:tabs>
          <w:tab w:val="left" w:pos="0"/>
          <w:tab w:val="left" w:pos="851"/>
          <w:tab w:val="left" w:pos="993"/>
          <w:tab w:val="left" w:pos="2552"/>
          <w:tab w:val="left" w:pos="2694"/>
        </w:tabs>
        <w:spacing w:before="0" w:after="0"/>
        <w:rPr>
          <w:rFonts w:ascii="Arial Unicode MS" w:eastAsia="Arial Unicode MS" w:hAnsi="Arial Unicode MS" w:cs="Arial Unicode MS"/>
          <w:noProof/>
        </w:rPr>
      </w:pPr>
      <w:r>
        <w:t xml:space="preserve">          7.</w:t>
      </w:r>
      <w:r w:rsidR="000318F3" w:rsidRPr="00B17D95">
        <w:t xml:space="preserve">Контроль за исполнением настоящего приказа </w:t>
      </w:r>
      <w:r w:rsidR="00B17D95" w:rsidRPr="002A4D42">
        <w:t xml:space="preserve"> возложить на </w:t>
      </w:r>
      <w:r w:rsidR="002A4D42">
        <w:t>ведущего специалиста управления образования     Л.А.Чагарову.</w:t>
      </w:r>
    </w:p>
    <w:p w:rsidR="00655CBF" w:rsidRDefault="00655CBF" w:rsidP="006562CE">
      <w:pPr>
        <w:pStyle w:val="11"/>
        <w:shd w:val="clear" w:color="auto" w:fill="auto"/>
        <w:tabs>
          <w:tab w:val="left" w:pos="0"/>
          <w:tab w:val="left" w:pos="142"/>
          <w:tab w:val="left" w:pos="284"/>
        </w:tabs>
        <w:spacing w:before="0" w:after="0" w:line="240" w:lineRule="auto"/>
        <w:ind w:left="23"/>
        <w:jc w:val="left"/>
        <w:rPr>
          <w:sz w:val="20"/>
          <w:szCs w:val="20"/>
        </w:rPr>
      </w:pPr>
    </w:p>
    <w:p w:rsidR="00655CBF" w:rsidRDefault="00655CBF" w:rsidP="006562CE">
      <w:pPr>
        <w:pStyle w:val="11"/>
        <w:shd w:val="clear" w:color="auto" w:fill="auto"/>
        <w:tabs>
          <w:tab w:val="left" w:pos="0"/>
          <w:tab w:val="left" w:pos="142"/>
          <w:tab w:val="left" w:pos="284"/>
        </w:tabs>
        <w:spacing w:before="0" w:after="941"/>
        <w:ind w:left="20"/>
        <w:jc w:val="left"/>
        <w:rPr>
          <w:sz w:val="20"/>
          <w:szCs w:val="20"/>
        </w:rPr>
      </w:pPr>
    </w:p>
    <w:p w:rsidR="00655CBF" w:rsidRPr="00C163EB" w:rsidRDefault="00C163EB" w:rsidP="00C163EB">
      <w:pPr>
        <w:pStyle w:val="11"/>
        <w:shd w:val="clear" w:color="auto" w:fill="auto"/>
        <w:tabs>
          <w:tab w:val="left" w:pos="0"/>
          <w:tab w:val="left" w:pos="142"/>
          <w:tab w:val="left" w:pos="284"/>
        </w:tabs>
        <w:spacing w:before="0" w:after="941"/>
        <w:ind w:left="20" w:firstLine="708"/>
        <w:jc w:val="left"/>
        <w:rPr>
          <w:sz w:val="28"/>
          <w:szCs w:val="28"/>
        </w:rPr>
      </w:pPr>
      <w:r w:rsidRPr="00C163EB">
        <w:rPr>
          <w:sz w:val="28"/>
          <w:szCs w:val="28"/>
        </w:rPr>
        <w:t>Начальник управления образования                                              В.Г.Лосева</w:t>
      </w:r>
    </w:p>
    <w:p w:rsidR="00655CBF" w:rsidRPr="00655CBF" w:rsidRDefault="00655CBF" w:rsidP="00655CBF">
      <w:pPr>
        <w:pStyle w:val="11"/>
        <w:shd w:val="clear" w:color="auto" w:fill="auto"/>
        <w:tabs>
          <w:tab w:val="left" w:pos="0"/>
          <w:tab w:val="left" w:pos="142"/>
          <w:tab w:val="left" w:pos="284"/>
        </w:tabs>
        <w:spacing w:before="0" w:after="0" w:line="240" w:lineRule="auto"/>
        <w:ind w:left="23"/>
        <w:jc w:val="left"/>
        <w:rPr>
          <w:sz w:val="28"/>
          <w:szCs w:val="28"/>
        </w:rPr>
      </w:pPr>
    </w:p>
    <w:p w:rsidR="00655CBF" w:rsidRDefault="00655CBF" w:rsidP="007C17E5">
      <w:pPr>
        <w:pStyle w:val="11"/>
        <w:shd w:val="clear" w:color="auto" w:fill="auto"/>
        <w:tabs>
          <w:tab w:val="left" w:pos="0"/>
          <w:tab w:val="left" w:pos="142"/>
          <w:tab w:val="left" w:pos="284"/>
        </w:tabs>
        <w:spacing w:before="0" w:after="941"/>
        <w:ind w:left="20"/>
        <w:jc w:val="left"/>
        <w:rPr>
          <w:sz w:val="20"/>
          <w:szCs w:val="20"/>
        </w:rPr>
      </w:pPr>
    </w:p>
    <w:p w:rsidR="00655CBF" w:rsidRDefault="00655CBF" w:rsidP="007C17E5">
      <w:pPr>
        <w:pStyle w:val="11"/>
        <w:shd w:val="clear" w:color="auto" w:fill="auto"/>
        <w:tabs>
          <w:tab w:val="left" w:pos="0"/>
          <w:tab w:val="left" w:pos="142"/>
          <w:tab w:val="left" w:pos="284"/>
        </w:tabs>
        <w:spacing w:before="0" w:after="941"/>
        <w:ind w:left="20"/>
        <w:jc w:val="left"/>
        <w:rPr>
          <w:sz w:val="20"/>
          <w:szCs w:val="20"/>
        </w:rPr>
      </w:pPr>
    </w:p>
    <w:p w:rsidR="00655CBF" w:rsidRDefault="00655CBF" w:rsidP="007C17E5">
      <w:pPr>
        <w:pStyle w:val="11"/>
        <w:shd w:val="clear" w:color="auto" w:fill="auto"/>
        <w:tabs>
          <w:tab w:val="left" w:pos="0"/>
          <w:tab w:val="left" w:pos="142"/>
          <w:tab w:val="left" w:pos="284"/>
        </w:tabs>
        <w:spacing w:before="0" w:after="941"/>
        <w:ind w:left="20"/>
        <w:jc w:val="left"/>
        <w:rPr>
          <w:sz w:val="20"/>
          <w:szCs w:val="20"/>
        </w:rPr>
      </w:pPr>
    </w:p>
    <w:p w:rsidR="00C27D14" w:rsidRPr="00655CBF" w:rsidRDefault="00C27D14" w:rsidP="00C27D14">
      <w:pPr>
        <w:pStyle w:val="11"/>
        <w:shd w:val="clear" w:color="auto" w:fill="auto"/>
        <w:tabs>
          <w:tab w:val="left" w:pos="0"/>
          <w:tab w:val="left" w:pos="142"/>
          <w:tab w:val="left" w:pos="284"/>
        </w:tabs>
        <w:spacing w:before="0" w:after="0" w:line="240" w:lineRule="auto"/>
        <w:ind w:left="23"/>
        <w:jc w:val="left"/>
        <w:rPr>
          <w:sz w:val="28"/>
          <w:szCs w:val="28"/>
        </w:rPr>
      </w:pPr>
    </w:p>
    <w:p w:rsidR="00C27D14" w:rsidRDefault="00C27D14" w:rsidP="00C27D14">
      <w:pPr>
        <w:pStyle w:val="11"/>
        <w:shd w:val="clear" w:color="auto" w:fill="auto"/>
        <w:tabs>
          <w:tab w:val="left" w:pos="0"/>
          <w:tab w:val="left" w:pos="142"/>
          <w:tab w:val="left" w:pos="284"/>
        </w:tabs>
        <w:spacing w:before="0" w:after="941"/>
        <w:ind w:left="20"/>
        <w:jc w:val="left"/>
        <w:rPr>
          <w:sz w:val="20"/>
          <w:szCs w:val="20"/>
        </w:rPr>
      </w:pPr>
    </w:p>
    <w:p w:rsidR="00C27D14" w:rsidRDefault="00C27D14" w:rsidP="00C27D14">
      <w:pPr>
        <w:pStyle w:val="11"/>
        <w:shd w:val="clear" w:color="auto" w:fill="auto"/>
        <w:tabs>
          <w:tab w:val="left" w:pos="0"/>
          <w:tab w:val="left" w:pos="142"/>
          <w:tab w:val="left" w:pos="284"/>
        </w:tabs>
        <w:spacing w:before="0" w:after="941"/>
        <w:ind w:left="20"/>
        <w:jc w:val="left"/>
        <w:rPr>
          <w:sz w:val="20"/>
          <w:szCs w:val="20"/>
        </w:rPr>
      </w:pPr>
    </w:p>
    <w:p w:rsidR="00C27D14" w:rsidRDefault="00C27D14" w:rsidP="00C27D14">
      <w:pPr>
        <w:pStyle w:val="11"/>
        <w:shd w:val="clear" w:color="auto" w:fill="auto"/>
        <w:tabs>
          <w:tab w:val="left" w:pos="0"/>
          <w:tab w:val="left" w:pos="142"/>
          <w:tab w:val="left" w:pos="284"/>
        </w:tabs>
        <w:spacing w:before="0" w:after="941"/>
        <w:ind w:left="20"/>
        <w:jc w:val="left"/>
        <w:rPr>
          <w:sz w:val="20"/>
          <w:szCs w:val="20"/>
        </w:rPr>
      </w:pPr>
    </w:p>
    <w:p w:rsidR="00C27D14" w:rsidRDefault="00C27D14" w:rsidP="00C27D14">
      <w:pPr>
        <w:keepNext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27D14" w:rsidRDefault="00C27D14" w:rsidP="00C27D14">
      <w:pPr>
        <w:keepNext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27D14" w:rsidRDefault="00C27D14" w:rsidP="00C27D14">
      <w:pPr>
        <w:keepNext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27D14" w:rsidRDefault="00C27D14" w:rsidP="00C27D14">
      <w:pPr>
        <w:keepNext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27D14" w:rsidRDefault="00C27D14" w:rsidP="00C27D14">
      <w:pPr>
        <w:keepNext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27D14" w:rsidRDefault="00C27D14" w:rsidP="00C27D14">
      <w:pPr>
        <w:keepNext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27D14" w:rsidRDefault="00C27D14" w:rsidP="00C27D14">
      <w:pPr>
        <w:keepNext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27D14" w:rsidRDefault="00C27D14" w:rsidP="00C27D14">
      <w:pPr>
        <w:keepNext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C27D14" w:rsidSect="00A30D8B">
      <w:type w:val="continuous"/>
      <w:pgSz w:w="11909" w:h="16834"/>
      <w:pgMar w:top="1276" w:right="1129" w:bottom="910" w:left="141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B48" w:rsidRDefault="00AE1B48">
      <w:r>
        <w:separator/>
      </w:r>
    </w:p>
  </w:endnote>
  <w:endnote w:type="continuationSeparator" w:id="1">
    <w:p w:rsidR="00AE1B48" w:rsidRDefault="00AE1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B48" w:rsidRDefault="00AE1B48"/>
  </w:footnote>
  <w:footnote w:type="continuationSeparator" w:id="1">
    <w:p w:rsidR="00AE1B48" w:rsidRDefault="00AE1B4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3E0A"/>
    <w:multiLevelType w:val="multilevel"/>
    <w:tmpl w:val="AC7C8B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CC58AD"/>
    <w:multiLevelType w:val="multilevel"/>
    <w:tmpl w:val="AC7C8B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5A4CF2"/>
    <w:multiLevelType w:val="multilevel"/>
    <w:tmpl w:val="F20E8D7E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>
    <w:nsid w:val="1E1E1E37"/>
    <w:multiLevelType w:val="multilevel"/>
    <w:tmpl w:val="96BC5702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C0943"/>
    <w:rsid w:val="000318F3"/>
    <w:rsid w:val="00060A25"/>
    <w:rsid w:val="0007299A"/>
    <w:rsid w:val="00082489"/>
    <w:rsid w:val="000912C6"/>
    <w:rsid w:val="00191DEE"/>
    <w:rsid w:val="001B27FF"/>
    <w:rsid w:val="001B2CE5"/>
    <w:rsid w:val="0024478C"/>
    <w:rsid w:val="00296AA7"/>
    <w:rsid w:val="002A4D42"/>
    <w:rsid w:val="00351BEF"/>
    <w:rsid w:val="003B5711"/>
    <w:rsid w:val="003C5A52"/>
    <w:rsid w:val="00466F1C"/>
    <w:rsid w:val="004E6191"/>
    <w:rsid w:val="005A1200"/>
    <w:rsid w:val="00604AAE"/>
    <w:rsid w:val="0063496E"/>
    <w:rsid w:val="00640964"/>
    <w:rsid w:val="00652FB8"/>
    <w:rsid w:val="00655CBF"/>
    <w:rsid w:val="006562CE"/>
    <w:rsid w:val="006A1F55"/>
    <w:rsid w:val="006D77FB"/>
    <w:rsid w:val="00724235"/>
    <w:rsid w:val="00765AEE"/>
    <w:rsid w:val="007C0943"/>
    <w:rsid w:val="007C17E5"/>
    <w:rsid w:val="007F1D46"/>
    <w:rsid w:val="008076DC"/>
    <w:rsid w:val="00851EEC"/>
    <w:rsid w:val="008B04FE"/>
    <w:rsid w:val="008D3F31"/>
    <w:rsid w:val="008F5D5A"/>
    <w:rsid w:val="0090369B"/>
    <w:rsid w:val="00A30D8B"/>
    <w:rsid w:val="00A714EC"/>
    <w:rsid w:val="00AC0525"/>
    <w:rsid w:val="00AC30FA"/>
    <w:rsid w:val="00AE1B48"/>
    <w:rsid w:val="00AF1307"/>
    <w:rsid w:val="00B17D95"/>
    <w:rsid w:val="00BA3D39"/>
    <w:rsid w:val="00BF553E"/>
    <w:rsid w:val="00C163EB"/>
    <w:rsid w:val="00C27D14"/>
    <w:rsid w:val="00CB040B"/>
    <w:rsid w:val="00D644C4"/>
    <w:rsid w:val="00E25328"/>
    <w:rsid w:val="00E74DC0"/>
    <w:rsid w:val="00EC4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2CE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2CE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B2C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sid w:val="001B2C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">
    <w:name w:val="Заголовок №1_"/>
    <w:basedOn w:val="a0"/>
    <w:link w:val="10"/>
    <w:rsid w:val="001B2C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</w:rPr>
  </w:style>
  <w:style w:type="character" w:customStyle="1" w:styleId="21">
    <w:name w:val="Основной текст (2)_"/>
    <w:basedOn w:val="a0"/>
    <w:link w:val="210"/>
    <w:rsid w:val="001B2C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22">
    <w:name w:val="Основной текст (2)"/>
    <w:basedOn w:val="21"/>
    <w:rsid w:val="001B2C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31">
    <w:name w:val="Заголовок №3_"/>
    <w:basedOn w:val="a0"/>
    <w:link w:val="32"/>
    <w:rsid w:val="001B2C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sid w:val="001B2C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sid w:val="001B2C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Колонтитул_"/>
    <w:basedOn w:val="a0"/>
    <w:link w:val="a7"/>
    <w:rsid w:val="001B2C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6"/>
    <w:rsid w:val="001B2C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30">
    <w:name w:val="Основной текст (3)"/>
    <w:basedOn w:val="a"/>
    <w:link w:val="3"/>
    <w:rsid w:val="001B2C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rsid w:val="001B2CE5"/>
    <w:pPr>
      <w:shd w:val="clear" w:color="auto" w:fill="FFFFFF"/>
      <w:spacing w:after="420"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1B2CE5"/>
    <w:pPr>
      <w:shd w:val="clear" w:color="auto" w:fill="FFFFFF"/>
      <w:spacing w:before="4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10">
    <w:name w:val="Основной текст (2)1"/>
    <w:basedOn w:val="a"/>
    <w:link w:val="21"/>
    <w:rsid w:val="001B2CE5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rsid w:val="001B2CE5"/>
    <w:pPr>
      <w:shd w:val="clear" w:color="auto" w:fill="FFFFFF"/>
      <w:spacing w:before="720" w:after="60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rsid w:val="001B2CE5"/>
    <w:pPr>
      <w:shd w:val="clear" w:color="auto" w:fill="FFFFFF"/>
      <w:spacing w:before="60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Колонтитул"/>
    <w:basedOn w:val="a"/>
    <w:link w:val="a6"/>
    <w:rsid w:val="001B2CE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A30D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0D8B"/>
    <w:rPr>
      <w:color w:val="000000"/>
    </w:rPr>
  </w:style>
  <w:style w:type="paragraph" w:styleId="aa">
    <w:name w:val="footer"/>
    <w:basedOn w:val="a"/>
    <w:link w:val="ab"/>
    <w:uiPriority w:val="99"/>
    <w:unhideWhenUsed/>
    <w:rsid w:val="00A30D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0D8B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191D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1DEE"/>
    <w:rPr>
      <w:rFonts w:ascii="Tahoma" w:hAnsi="Tahoma" w:cs="Tahoma"/>
      <w:color w:val="000000"/>
      <w:sz w:val="16"/>
      <w:szCs w:val="16"/>
    </w:rPr>
  </w:style>
  <w:style w:type="paragraph" w:styleId="ae">
    <w:name w:val="No Spacing"/>
    <w:uiPriority w:val="1"/>
    <w:qFormat/>
    <w:rsid w:val="008076DC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22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420"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720" w:after="60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60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A30D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0D8B"/>
    <w:rPr>
      <w:color w:val="000000"/>
    </w:rPr>
  </w:style>
  <w:style w:type="paragraph" w:styleId="aa">
    <w:name w:val="footer"/>
    <w:basedOn w:val="a"/>
    <w:link w:val="ab"/>
    <w:uiPriority w:val="99"/>
    <w:unhideWhenUsed/>
    <w:rsid w:val="00A30D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0D8B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191D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1DE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Аганова</dc:creator>
  <cp:lastModifiedBy>user</cp:lastModifiedBy>
  <cp:revision>2</cp:revision>
  <cp:lastPrinted>2015-08-17T08:03:00Z</cp:lastPrinted>
  <dcterms:created xsi:type="dcterms:W3CDTF">2016-03-03T05:52:00Z</dcterms:created>
  <dcterms:modified xsi:type="dcterms:W3CDTF">2016-03-03T05:52:00Z</dcterms:modified>
</cp:coreProperties>
</file>